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E" w:rsidRDefault="006006EE" w:rsidP="003419FF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hAnsi="Arial" w:cs="Arial"/>
          <w:b/>
          <w:bCs/>
          <w:color w:val="000000"/>
          <w:lang w:eastAsia="ru-RU"/>
        </w:rPr>
      </w:pPr>
    </w:p>
    <w:p w:rsidR="00A13E25" w:rsidRDefault="0042137E" w:rsidP="00A13E2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Договор</w:t>
      </w:r>
      <w:r w:rsidR="00EB53D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13E25">
        <w:rPr>
          <w:rFonts w:ascii="Arial" w:hAnsi="Arial" w:cs="Arial"/>
          <w:b/>
          <w:bCs/>
          <w:color w:val="000000"/>
          <w:lang w:eastAsia="ru-RU"/>
        </w:rPr>
        <w:t xml:space="preserve">№ </w:t>
      </w:r>
      <w:r w:rsidR="00E04976">
        <w:rPr>
          <w:rFonts w:ascii="Arial" w:hAnsi="Arial" w:cs="Arial"/>
          <w:b/>
          <w:bCs/>
          <w:color w:val="000000"/>
          <w:lang w:eastAsia="ru-RU"/>
        </w:rPr>
        <w:t>_____</w:t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о подключении к централизованным системам</w:t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 холодного водоснабжения и водоотведения</w:t>
      </w:r>
    </w:p>
    <w:p w:rsidR="00A13E25" w:rsidRDefault="00A13E25" w:rsidP="00A13E25">
      <w:pPr>
        <w:widowControl w:val="0"/>
        <w:tabs>
          <w:tab w:val="left" w:pos="3165"/>
        </w:tabs>
        <w:autoSpaceDE w:val="0"/>
        <w:autoSpaceDN w:val="0"/>
        <w:adjustRightInd w:val="0"/>
        <w:spacing w:after="0"/>
        <w:ind w:right="-284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ab/>
      </w:r>
    </w:p>
    <w:p w:rsidR="00A13E25" w:rsidRDefault="00A13E25" w:rsidP="00A13E25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г. Нижний Новгород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               </w:t>
      </w:r>
      <w:r w:rsidR="006F6602">
        <w:rPr>
          <w:rFonts w:ascii="Arial" w:hAnsi="Arial" w:cs="Arial"/>
          <w:lang w:eastAsia="ru-RU"/>
        </w:rPr>
        <w:t xml:space="preserve">                          </w:t>
      </w:r>
      <w:r>
        <w:rPr>
          <w:rFonts w:ascii="Arial" w:hAnsi="Arial" w:cs="Arial"/>
          <w:lang w:eastAsia="ru-RU"/>
        </w:rPr>
        <w:t xml:space="preserve">   </w:t>
      </w:r>
      <w:r w:rsidR="00EB53D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«</w:t>
      </w:r>
      <w:r w:rsidR="00E04976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» </w:t>
      </w:r>
      <w:r w:rsidR="00E04976">
        <w:rPr>
          <w:rFonts w:ascii="Arial" w:hAnsi="Arial" w:cs="Arial"/>
          <w:lang w:eastAsia="ru-RU"/>
        </w:rPr>
        <w:t>_______ 201_</w:t>
      </w:r>
      <w:r>
        <w:rPr>
          <w:rFonts w:ascii="Arial" w:hAnsi="Arial" w:cs="Arial"/>
          <w:lang w:eastAsia="ru-RU"/>
        </w:rPr>
        <w:t xml:space="preserve"> г.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Pr="000B4829">
        <w:rPr>
          <w:rFonts w:ascii="Arial" w:hAnsi="Arial" w:cs="Arial"/>
          <w:b/>
          <w:lang w:eastAsia="ru-RU"/>
        </w:rPr>
        <w:t>Открытое акционерное общество «Нижегородский водоканал»</w:t>
      </w:r>
      <w:r>
        <w:rPr>
          <w:rFonts w:ascii="Arial" w:hAnsi="Arial" w:cs="Arial"/>
          <w:lang w:eastAsia="ru-RU"/>
        </w:rPr>
        <w:t xml:space="preserve">, именуемое в дальнейшем «Исполнитель», в лице </w:t>
      </w:r>
      <w:r w:rsidR="00E04976">
        <w:rPr>
          <w:rFonts w:ascii="Arial" w:hAnsi="Arial" w:cs="Arial"/>
        </w:rPr>
        <w:t>_______________________,  действующег</w:t>
      </w:r>
      <w:proofErr w:type="gramStart"/>
      <w:r w:rsidR="00E04976">
        <w:rPr>
          <w:rFonts w:ascii="Arial" w:hAnsi="Arial" w:cs="Arial"/>
        </w:rPr>
        <w:t>о(</w:t>
      </w:r>
      <w:proofErr w:type="gramEnd"/>
      <w:r w:rsidR="00E04976">
        <w:rPr>
          <w:rFonts w:ascii="Arial" w:hAnsi="Arial" w:cs="Arial"/>
        </w:rPr>
        <w:t>ей)</w:t>
      </w:r>
      <w:r w:rsidR="003A6E29">
        <w:rPr>
          <w:rFonts w:ascii="Arial" w:hAnsi="Arial" w:cs="Arial"/>
        </w:rPr>
        <w:t xml:space="preserve"> на осно</w:t>
      </w:r>
      <w:r w:rsidR="00A51FE2">
        <w:rPr>
          <w:rFonts w:ascii="Arial" w:hAnsi="Arial" w:cs="Arial"/>
        </w:rPr>
        <w:t xml:space="preserve">вании </w:t>
      </w:r>
      <w:r w:rsidR="00E04976">
        <w:rPr>
          <w:rFonts w:ascii="Arial" w:hAnsi="Arial" w:cs="Arial"/>
        </w:rPr>
        <w:t>____________________,</w:t>
      </w:r>
      <w:r>
        <w:rPr>
          <w:rFonts w:ascii="Arial" w:hAnsi="Arial" w:cs="Arial"/>
          <w:lang w:eastAsia="ru-RU"/>
        </w:rPr>
        <w:t xml:space="preserve"> с одной стороны, и  </w:t>
      </w:r>
      <w:r w:rsidR="00E04976">
        <w:rPr>
          <w:rFonts w:ascii="Arial" w:hAnsi="Arial" w:cs="Arial"/>
          <w:b/>
          <w:lang w:eastAsia="ru-RU"/>
        </w:rPr>
        <w:t>______________________________</w:t>
      </w:r>
      <w:r>
        <w:rPr>
          <w:rFonts w:ascii="Arial" w:hAnsi="Arial" w:cs="Arial"/>
          <w:lang w:eastAsia="ru-RU"/>
        </w:rPr>
        <w:t xml:space="preserve">, именуемое в дальнейшем </w:t>
      </w:r>
      <w:r w:rsidR="00862AEB">
        <w:rPr>
          <w:rFonts w:ascii="Arial" w:hAnsi="Arial" w:cs="Arial"/>
          <w:lang w:eastAsia="ru-RU"/>
        </w:rPr>
        <w:t>«Заказчик</w:t>
      </w:r>
      <w:r>
        <w:rPr>
          <w:rFonts w:ascii="Arial" w:hAnsi="Arial" w:cs="Arial"/>
          <w:lang w:eastAsia="ru-RU"/>
        </w:rPr>
        <w:t>», в лице</w:t>
      </w:r>
      <w:r>
        <w:rPr>
          <w:rFonts w:ascii="Arial" w:hAnsi="Arial" w:cs="Arial"/>
        </w:rPr>
        <w:t xml:space="preserve"> </w:t>
      </w:r>
      <w:r w:rsidR="00E04976">
        <w:rPr>
          <w:rFonts w:ascii="Arial" w:hAnsi="Arial" w:cs="Arial"/>
        </w:rPr>
        <w:t>_______________________</w:t>
      </w:r>
      <w:r w:rsidR="003804E1">
        <w:rPr>
          <w:rFonts w:ascii="Arial" w:hAnsi="Arial" w:cs="Arial"/>
          <w:lang w:eastAsia="ru-RU"/>
        </w:rPr>
        <w:t>,</w:t>
      </w:r>
      <w:r w:rsidR="00E04976">
        <w:rPr>
          <w:rFonts w:ascii="Arial" w:hAnsi="Arial" w:cs="Arial"/>
          <w:lang w:eastAsia="ru-RU"/>
        </w:rPr>
        <w:t xml:space="preserve"> действующего(ей)</w:t>
      </w:r>
      <w:r>
        <w:rPr>
          <w:rFonts w:ascii="Arial" w:hAnsi="Arial" w:cs="Arial"/>
          <w:lang w:eastAsia="ru-RU"/>
        </w:rPr>
        <w:t xml:space="preserve"> на основании </w:t>
      </w:r>
      <w:r w:rsidR="006E07BE">
        <w:rPr>
          <w:rFonts w:ascii="Arial" w:hAnsi="Arial" w:cs="Arial"/>
          <w:lang w:eastAsia="ru-RU"/>
        </w:rPr>
        <w:t>_______________________________________________________</w:t>
      </w:r>
      <w:r w:rsidRPr="001F3B27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:rsidR="00A13E25" w:rsidRDefault="00A13E25" w:rsidP="00A13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1. ПРЕДМЕТ ДОГОВОРА</w:t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ru-RU"/>
        </w:rPr>
      </w:pPr>
    </w:p>
    <w:p w:rsidR="00B47928" w:rsidRPr="00CB23C7" w:rsidRDefault="005619D2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   1.1.</w:t>
      </w:r>
      <w:r w:rsidR="00A13E25">
        <w:rPr>
          <w:rFonts w:ascii="Arial" w:hAnsi="Arial" w:cs="Arial"/>
          <w:lang w:eastAsia="ru-RU"/>
        </w:rPr>
        <w:t xml:space="preserve">По настоящему договору Исполнитель обязуется осуществить </w:t>
      </w:r>
      <w:r w:rsidR="001A2A42">
        <w:rPr>
          <w:rFonts w:ascii="Arial" w:hAnsi="Arial" w:cs="Arial"/>
          <w:lang w:eastAsia="ru-RU"/>
        </w:rPr>
        <w:t>мероприятия по подключению (технологическому присоединению</w:t>
      </w:r>
      <w:r w:rsidR="00A13E25">
        <w:rPr>
          <w:rFonts w:ascii="Arial" w:hAnsi="Arial" w:cs="Arial"/>
          <w:lang w:eastAsia="ru-RU"/>
        </w:rPr>
        <w:t xml:space="preserve">) объекта капитального строительства (реконструкции) Заказчика </w:t>
      </w:r>
      <w:r w:rsidR="00A51FE2" w:rsidRPr="006C2DB2">
        <w:rPr>
          <w:rFonts w:ascii="Arial" w:hAnsi="Arial" w:cs="Arial"/>
          <w:b/>
          <w:lang w:eastAsia="ru-RU"/>
        </w:rPr>
        <w:t>«</w:t>
      </w:r>
      <w:r w:rsidR="00E04976">
        <w:rPr>
          <w:rFonts w:ascii="Arial" w:hAnsi="Arial" w:cs="Arial"/>
          <w:b/>
          <w:lang w:eastAsia="ru-RU"/>
        </w:rPr>
        <w:t>___________________</w:t>
      </w:r>
      <w:r w:rsidR="0097764A">
        <w:rPr>
          <w:rFonts w:ascii="Arial" w:hAnsi="Arial" w:cs="Arial"/>
          <w:b/>
          <w:lang w:eastAsia="ru-RU"/>
        </w:rPr>
        <w:t>»</w:t>
      </w:r>
      <w:r w:rsidR="00C57B4E">
        <w:rPr>
          <w:rFonts w:ascii="Arial" w:hAnsi="Arial" w:cs="Arial"/>
          <w:b/>
          <w:lang w:eastAsia="ru-RU"/>
        </w:rPr>
        <w:t xml:space="preserve"> </w:t>
      </w:r>
      <w:r w:rsidR="00A13E25">
        <w:rPr>
          <w:rFonts w:ascii="Arial" w:hAnsi="Arial" w:cs="Arial"/>
          <w:lang w:eastAsia="ru-RU"/>
        </w:rPr>
        <w:t xml:space="preserve">(далее – Объект), расположенного  </w:t>
      </w:r>
      <w:r w:rsidR="008F5D4F">
        <w:rPr>
          <w:rFonts w:ascii="Arial" w:hAnsi="Arial" w:cs="Arial"/>
          <w:lang w:eastAsia="ru-RU"/>
        </w:rPr>
        <w:t>по адресу</w:t>
      </w:r>
      <w:r w:rsidR="00824965">
        <w:rPr>
          <w:rFonts w:ascii="Arial" w:hAnsi="Arial" w:cs="Arial"/>
          <w:lang w:eastAsia="ru-RU"/>
        </w:rPr>
        <w:t xml:space="preserve"> земельного участка</w:t>
      </w:r>
      <w:r w:rsidR="008F5D4F">
        <w:rPr>
          <w:rFonts w:ascii="Arial" w:hAnsi="Arial" w:cs="Arial"/>
          <w:lang w:eastAsia="ru-RU"/>
        </w:rPr>
        <w:t>:</w:t>
      </w:r>
      <w:r w:rsidR="00A51FE2">
        <w:rPr>
          <w:rFonts w:ascii="Arial" w:hAnsi="Arial" w:cs="Arial"/>
          <w:lang w:eastAsia="ru-RU"/>
        </w:rPr>
        <w:t xml:space="preserve"> </w:t>
      </w:r>
      <w:r w:rsidR="00E04976">
        <w:rPr>
          <w:rFonts w:ascii="Arial" w:hAnsi="Arial" w:cs="Arial"/>
          <w:lang w:eastAsia="ru-RU"/>
        </w:rPr>
        <w:t>_________________________________________</w:t>
      </w:r>
      <w:r w:rsidR="0097764A">
        <w:rPr>
          <w:rFonts w:ascii="Arial" w:hAnsi="Arial" w:cs="Arial"/>
          <w:lang w:eastAsia="ru-RU"/>
        </w:rPr>
        <w:t>,</w:t>
      </w:r>
      <w:r w:rsidR="00E45201">
        <w:rPr>
          <w:rFonts w:ascii="Arial" w:hAnsi="Arial" w:cs="Arial"/>
          <w:lang w:eastAsia="ru-RU"/>
        </w:rPr>
        <w:t xml:space="preserve"> </w:t>
      </w:r>
      <w:r w:rsidR="00A13E25">
        <w:rPr>
          <w:rFonts w:ascii="Arial" w:hAnsi="Arial" w:cs="Arial"/>
          <w:lang w:eastAsia="ru-RU"/>
        </w:rPr>
        <w:t>к централизованным системам холодного водоснабжения и водоотведения, эксплуатируемым Исполнителем</w:t>
      </w:r>
      <w:r w:rsidR="00BF0E66">
        <w:rPr>
          <w:rFonts w:ascii="Arial" w:hAnsi="Arial" w:cs="Arial"/>
          <w:lang w:eastAsia="ru-RU"/>
        </w:rPr>
        <w:t>, и подключить объект к этим сетям</w:t>
      </w:r>
      <w:r w:rsidR="00A13E25">
        <w:rPr>
          <w:rFonts w:ascii="Arial" w:hAnsi="Arial" w:cs="Arial"/>
          <w:lang w:eastAsia="ru-RU"/>
        </w:rPr>
        <w:t>.</w:t>
      </w:r>
      <w:r w:rsidR="00B47928">
        <w:rPr>
          <w:rFonts w:ascii="Arial" w:hAnsi="Arial" w:cs="Arial"/>
          <w:lang w:eastAsia="ru-RU"/>
        </w:rPr>
        <w:t xml:space="preserve"> Кадастровый номер земельного участка: </w:t>
      </w:r>
      <w:r w:rsidR="00E04976">
        <w:rPr>
          <w:rFonts w:ascii="Arial" w:hAnsi="Arial" w:cs="Arial"/>
          <w:lang w:eastAsia="ru-RU"/>
        </w:rPr>
        <w:t>______________________</w:t>
      </w:r>
      <w:r w:rsidR="00B47928">
        <w:rPr>
          <w:rFonts w:ascii="Arial" w:hAnsi="Arial" w:cs="Arial"/>
          <w:lang w:eastAsia="ru-RU"/>
        </w:rPr>
        <w:t>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="005619D2">
        <w:rPr>
          <w:rFonts w:ascii="Arial" w:hAnsi="Arial" w:cs="Arial"/>
          <w:color w:val="000000"/>
          <w:lang w:eastAsia="ru-RU"/>
        </w:rPr>
        <w:t>1.2.</w:t>
      </w:r>
      <w:r>
        <w:rPr>
          <w:rFonts w:ascii="Arial" w:hAnsi="Arial" w:cs="Arial"/>
          <w:color w:val="000000"/>
          <w:lang w:eastAsia="ru-RU"/>
        </w:rPr>
        <w:t>Подключение Объекта, в том числе врезка (фактическое присоединение) водопроводных и канализационных сетей Заказчика, к централизованным системам холодного водоснабжения и водоотведения Исполнителя осуществляется на основании заявки Заказчика, на основании условий подключения в порядке, установленном законодательством Российской Федерации.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ab/>
        <w:t xml:space="preserve"> </w:t>
      </w:r>
      <w:r w:rsidR="005619D2">
        <w:rPr>
          <w:rFonts w:ascii="Arial" w:hAnsi="Arial" w:cs="Arial"/>
          <w:lang w:eastAsia="ru-RU"/>
        </w:rPr>
        <w:t>1.3.</w:t>
      </w:r>
      <w:r>
        <w:rPr>
          <w:rFonts w:ascii="Arial" w:hAnsi="Arial" w:cs="Arial"/>
          <w:lang w:eastAsia="ru-RU"/>
        </w:rPr>
        <w:t xml:space="preserve">Условия подключения </w:t>
      </w:r>
      <w:r w:rsidR="00E04976">
        <w:rPr>
          <w:rFonts w:ascii="Arial" w:hAnsi="Arial" w:cs="Arial"/>
          <w:b/>
          <w:lang w:eastAsia="ru-RU"/>
        </w:rPr>
        <w:t>________________</w:t>
      </w:r>
      <w:r w:rsidR="006E07BE">
        <w:rPr>
          <w:rFonts w:ascii="Arial" w:hAnsi="Arial" w:cs="Arial"/>
          <w:b/>
          <w:lang w:eastAsia="ru-RU"/>
        </w:rPr>
        <w:t xml:space="preserve"> от «</w:t>
      </w:r>
      <w:r w:rsidR="00E04976">
        <w:rPr>
          <w:rFonts w:ascii="Arial" w:hAnsi="Arial" w:cs="Arial"/>
          <w:b/>
          <w:lang w:eastAsia="ru-RU"/>
        </w:rPr>
        <w:t>____</w:t>
      </w:r>
      <w:r w:rsidR="00096CA3">
        <w:rPr>
          <w:rFonts w:ascii="Arial" w:hAnsi="Arial" w:cs="Arial"/>
          <w:b/>
          <w:lang w:eastAsia="ru-RU"/>
        </w:rPr>
        <w:t xml:space="preserve">» </w:t>
      </w:r>
      <w:r w:rsidR="00E04976">
        <w:rPr>
          <w:rFonts w:ascii="Arial" w:hAnsi="Arial" w:cs="Arial"/>
          <w:b/>
          <w:lang w:eastAsia="ru-RU"/>
        </w:rPr>
        <w:t>________</w:t>
      </w:r>
      <w:r w:rsidR="006E07BE">
        <w:rPr>
          <w:rFonts w:ascii="Arial" w:hAnsi="Arial" w:cs="Arial"/>
          <w:b/>
          <w:lang w:eastAsia="ru-RU"/>
        </w:rPr>
        <w:t xml:space="preserve"> 20</w:t>
      </w:r>
      <w:r w:rsidR="00E04976">
        <w:rPr>
          <w:rFonts w:ascii="Arial" w:hAnsi="Arial" w:cs="Arial"/>
          <w:b/>
          <w:lang w:eastAsia="ru-RU"/>
        </w:rPr>
        <w:t>___</w:t>
      </w:r>
      <w:r w:rsidR="00096CA3">
        <w:rPr>
          <w:rFonts w:ascii="Arial" w:hAnsi="Arial" w:cs="Arial"/>
          <w:b/>
          <w:lang w:eastAsia="ru-RU"/>
        </w:rPr>
        <w:t>г.</w:t>
      </w:r>
      <w:r w:rsidR="001F3DC7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lang w:eastAsia="ru-RU"/>
        </w:rPr>
        <w:t>(далее – условия подключения) являются неотъемлемой частью настоящего договора.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1.4. Местоположение точек подключения указано в условиях подключения.</w:t>
      </w:r>
    </w:p>
    <w:p w:rsidR="00A13E25" w:rsidRDefault="005619D2" w:rsidP="00A13E2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1.5.</w:t>
      </w:r>
      <w:r w:rsidR="00A13E25">
        <w:rPr>
          <w:rFonts w:ascii="Arial" w:hAnsi="Arial" w:cs="Arial"/>
          <w:color w:val="000000"/>
          <w:lang w:eastAsia="ru-RU"/>
        </w:rPr>
        <w:t>Размер нагрузки, потребляемой Объектом, которую Исполнитель обязуется обеспечить в точке (точках) подключения, составляет:</w:t>
      </w:r>
    </w:p>
    <w:p w:rsidR="00A13E25" w:rsidRPr="00194F94" w:rsidRDefault="00A13E25" w:rsidP="00A13E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lang w:eastAsia="ru-RU"/>
        </w:rPr>
      </w:pPr>
      <w:r w:rsidRPr="008811BA">
        <w:rPr>
          <w:rFonts w:ascii="Arial" w:hAnsi="Arial" w:cs="Arial"/>
          <w:color w:val="FF0000"/>
          <w:lang w:eastAsia="ru-RU"/>
        </w:rPr>
        <w:t xml:space="preserve">      </w:t>
      </w:r>
      <w:r w:rsidRPr="00194F94">
        <w:rPr>
          <w:rFonts w:ascii="Arial" w:hAnsi="Arial" w:cs="Arial"/>
          <w:b/>
          <w:lang w:eastAsia="ru-RU"/>
        </w:rPr>
        <w:t>- разрешаемый отбор объема питьевой воды</w:t>
      </w:r>
      <w:r w:rsidR="00CB23C7">
        <w:rPr>
          <w:rFonts w:ascii="Arial" w:hAnsi="Arial" w:cs="Arial"/>
          <w:b/>
          <w:lang w:eastAsia="ru-RU"/>
        </w:rPr>
        <w:t xml:space="preserve"> – </w:t>
      </w:r>
      <w:r w:rsidR="00E04976">
        <w:rPr>
          <w:rFonts w:ascii="Arial" w:hAnsi="Arial" w:cs="Arial"/>
          <w:b/>
          <w:lang w:eastAsia="ru-RU"/>
        </w:rPr>
        <w:t>_______</w:t>
      </w:r>
      <w:r w:rsidR="006E07BE">
        <w:rPr>
          <w:rFonts w:ascii="Arial" w:hAnsi="Arial" w:cs="Arial"/>
          <w:b/>
          <w:lang w:eastAsia="ru-RU"/>
        </w:rPr>
        <w:t xml:space="preserve"> </w:t>
      </w:r>
      <w:r w:rsidRPr="00194F94">
        <w:rPr>
          <w:rFonts w:ascii="Arial" w:hAnsi="Arial" w:cs="Arial"/>
          <w:b/>
          <w:lang w:eastAsia="ru-RU"/>
        </w:rPr>
        <w:t>м</w:t>
      </w:r>
      <w:r w:rsidRPr="00194F94">
        <w:rPr>
          <w:rFonts w:ascii="Arial" w:hAnsi="Arial" w:cs="Arial"/>
          <w:b/>
          <w:vertAlign w:val="superscript"/>
          <w:lang w:eastAsia="ru-RU"/>
        </w:rPr>
        <w:t>3</w:t>
      </w:r>
      <w:r w:rsidRPr="00194F94">
        <w:rPr>
          <w:rFonts w:ascii="Arial" w:hAnsi="Arial" w:cs="Arial"/>
          <w:b/>
          <w:lang w:eastAsia="ru-RU"/>
        </w:rPr>
        <w:t xml:space="preserve">/час, </w:t>
      </w:r>
    </w:p>
    <w:p w:rsidR="00A13E25" w:rsidRPr="00194F94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 w:rsidRPr="00194F94">
        <w:rPr>
          <w:rFonts w:ascii="Arial" w:hAnsi="Arial" w:cs="Arial"/>
          <w:b/>
          <w:lang w:eastAsia="ru-RU"/>
        </w:rPr>
        <w:t xml:space="preserve">      - разреш</w:t>
      </w:r>
      <w:r w:rsidR="00CB23C7">
        <w:rPr>
          <w:rFonts w:ascii="Arial" w:hAnsi="Arial" w:cs="Arial"/>
          <w:b/>
          <w:lang w:eastAsia="ru-RU"/>
        </w:rPr>
        <w:t xml:space="preserve">аемый объем сброса сточных вод – </w:t>
      </w:r>
      <w:r w:rsidR="00E04976">
        <w:rPr>
          <w:rFonts w:ascii="Arial" w:hAnsi="Arial" w:cs="Arial"/>
          <w:b/>
          <w:lang w:eastAsia="ru-RU"/>
        </w:rPr>
        <w:t>__________</w:t>
      </w:r>
      <w:r w:rsidR="00CB23C7">
        <w:rPr>
          <w:rFonts w:ascii="Arial" w:hAnsi="Arial" w:cs="Arial"/>
          <w:b/>
          <w:lang w:eastAsia="ru-RU"/>
        </w:rPr>
        <w:t xml:space="preserve"> </w:t>
      </w:r>
      <w:r w:rsidRPr="00194F94">
        <w:rPr>
          <w:rFonts w:ascii="Arial" w:hAnsi="Arial" w:cs="Arial"/>
          <w:b/>
          <w:lang w:eastAsia="ru-RU"/>
        </w:rPr>
        <w:t>м</w:t>
      </w:r>
      <w:r w:rsidRPr="00194F94">
        <w:rPr>
          <w:rFonts w:ascii="Arial" w:hAnsi="Arial" w:cs="Arial"/>
          <w:b/>
          <w:vertAlign w:val="superscript"/>
          <w:lang w:eastAsia="ru-RU"/>
        </w:rPr>
        <w:t>3</w:t>
      </w:r>
      <w:r w:rsidRPr="00194F94">
        <w:rPr>
          <w:rFonts w:ascii="Arial" w:hAnsi="Arial" w:cs="Arial"/>
          <w:b/>
          <w:lang w:eastAsia="ru-RU"/>
        </w:rPr>
        <w:t>/час</w:t>
      </w:r>
      <w:r w:rsidRPr="00194F94">
        <w:rPr>
          <w:rFonts w:ascii="Arial" w:hAnsi="Arial" w:cs="Arial"/>
          <w:lang w:eastAsia="ru-RU"/>
        </w:rPr>
        <w:t>.</w:t>
      </w:r>
    </w:p>
    <w:p w:rsidR="00A13E25" w:rsidRDefault="005619D2" w:rsidP="00A13E25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1.6.</w:t>
      </w:r>
      <w:r w:rsidR="00A13E25">
        <w:rPr>
          <w:rFonts w:ascii="Arial" w:hAnsi="Arial" w:cs="Arial"/>
          <w:sz w:val="22"/>
          <w:szCs w:val="22"/>
        </w:rPr>
        <w:t>При выполнении условий настоящего договора Стороны руководствуются:</w:t>
      </w:r>
    </w:p>
    <w:p w:rsidR="00A13E25" w:rsidRDefault="00AD1D82" w:rsidP="00A13E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-</w:t>
      </w:r>
      <w:r w:rsidR="00A13E25">
        <w:rPr>
          <w:rFonts w:ascii="Arial" w:hAnsi="Arial" w:cs="Arial"/>
          <w:color w:val="000000"/>
          <w:lang w:eastAsia="ru-RU"/>
        </w:rPr>
        <w:t xml:space="preserve">Федеральным законом РФ «О водоснабжении и водоотведении» от 07.12.2011г. N 416-ФЗ; </w:t>
      </w:r>
    </w:p>
    <w:p w:rsidR="00A13E25" w:rsidRDefault="00AD1D82" w:rsidP="00A13E25">
      <w:pPr>
        <w:pStyle w:val="a4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3E25">
        <w:rPr>
          <w:rFonts w:ascii="Arial" w:hAnsi="Arial" w:cs="Arial"/>
          <w:sz w:val="22"/>
          <w:szCs w:val="22"/>
        </w:rPr>
        <w:t>Постановлением Правительства РФ «Об утверждении Правил определения и предоставления технических условий 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от 13.02.2006г. № 83;</w:t>
      </w:r>
    </w:p>
    <w:p w:rsidR="00613125" w:rsidRDefault="00AD1D82" w:rsidP="00613125">
      <w:pPr>
        <w:pStyle w:val="a4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13125">
        <w:rPr>
          <w:rFonts w:ascii="Arial" w:hAnsi="Arial" w:cs="Arial"/>
          <w:sz w:val="22"/>
          <w:szCs w:val="22"/>
        </w:rPr>
        <w:t>Постановлением Правительства РФ «</w:t>
      </w:r>
      <w:r w:rsidR="00613125">
        <w:rPr>
          <w:rFonts w:ascii="Arial" w:eastAsiaTheme="minorHAnsi" w:hAnsi="Arial" w:cs="Arial"/>
          <w:sz w:val="22"/>
          <w:szCs w:val="22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613125">
        <w:rPr>
          <w:rFonts w:ascii="Arial" w:hAnsi="Arial" w:cs="Arial"/>
          <w:sz w:val="22"/>
          <w:szCs w:val="22"/>
        </w:rPr>
        <w:t xml:space="preserve">» от </w:t>
      </w:r>
      <w:r w:rsidR="00613125">
        <w:rPr>
          <w:rFonts w:ascii="Arial" w:eastAsiaTheme="minorHAnsi" w:hAnsi="Arial" w:cs="Arial"/>
          <w:sz w:val="22"/>
          <w:szCs w:val="22"/>
        </w:rPr>
        <w:t xml:space="preserve">29.07.2013 г. </w:t>
      </w:r>
      <w:r w:rsidR="0065031E">
        <w:rPr>
          <w:rFonts w:ascii="Arial" w:hAnsi="Arial" w:cs="Arial"/>
          <w:sz w:val="22"/>
          <w:szCs w:val="22"/>
        </w:rPr>
        <w:t>№ 644;</w:t>
      </w:r>
    </w:p>
    <w:p w:rsidR="00AD1D82" w:rsidRPr="00AD1D82" w:rsidRDefault="00AD1D82" w:rsidP="00AD1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-Постановлением Правительства РФ от 04.09.2013г. № 776 «Об утверждении Правил организации коммерческого учета воды, сточных вод».</w:t>
      </w:r>
    </w:p>
    <w:p w:rsidR="00A13E25" w:rsidRDefault="00A13E25" w:rsidP="00A13E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lang w:eastAsia="ru-RU"/>
        </w:rPr>
      </w:pP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2. ПРАВА И ОБЯЗАННОСТИ СТОРОН</w:t>
      </w:r>
    </w:p>
    <w:p w:rsidR="00A13E25" w:rsidRDefault="00A13E25" w:rsidP="00A13E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</w:p>
    <w:p w:rsidR="00A13E25" w:rsidRDefault="005619D2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2.1.</w:t>
      </w:r>
      <w:r w:rsidR="00A13E25">
        <w:rPr>
          <w:rFonts w:ascii="Arial" w:hAnsi="Arial" w:cs="Arial"/>
          <w:bCs/>
          <w:color w:val="000000"/>
          <w:lang w:eastAsia="ru-RU"/>
        </w:rPr>
        <w:t>Исполнитель обязан:</w:t>
      </w:r>
    </w:p>
    <w:p w:rsidR="00A13E25" w:rsidRPr="00232DFD" w:rsidRDefault="00A13E25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</w:t>
      </w:r>
      <w:r w:rsidR="005619D2">
        <w:rPr>
          <w:rFonts w:ascii="Arial" w:hAnsi="Arial" w:cs="Arial"/>
          <w:lang w:eastAsia="ru-RU"/>
        </w:rPr>
        <w:t>2.1.1.</w:t>
      </w:r>
      <w:r>
        <w:rPr>
          <w:rFonts w:ascii="Arial" w:hAnsi="Arial" w:cs="Arial"/>
          <w:lang w:eastAsia="ru-RU"/>
        </w:rPr>
        <w:t xml:space="preserve">Осуществить мероприятия по подключению, предусмотренные  условиями подключения, в срок, не превышающий 18 месяцев </w:t>
      </w:r>
      <w:proofErr w:type="gramStart"/>
      <w:r>
        <w:rPr>
          <w:rFonts w:ascii="Arial" w:hAnsi="Arial" w:cs="Arial"/>
          <w:lang w:eastAsia="ru-RU"/>
        </w:rPr>
        <w:t>с даты заключения</w:t>
      </w:r>
      <w:proofErr w:type="gramEnd"/>
      <w:r>
        <w:rPr>
          <w:rFonts w:ascii="Arial" w:hAnsi="Arial" w:cs="Arial"/>
          <w:lang w:eastAsia="ru-RU"/>
        </w:rPr>
        <w:t xml:space="preserve"> настоящего договора, если более длительный срок не будет ука</w:t>
      </w:r>
      <w:r w:rsidR="002815D5">
        <w:rPr>
          <w:rFonts w:ascii="Arial" w:hAnsi="Arial" w:cs="Arial"/>
          <w:lang w:eastAsia="ru-RU"/>
        </w:rPr>
        <w:t xml:space="preserve">зан Заказчиком в заявке, </w:t>
      </w:r>
      <w:r w:rsidR="002815D5" w:rsidRPr="00232DFD">
        <w:rPr>
          <w:rFonts w:ascii="Arial" w:hAnsi="Arial" w:cs="Arial"/>
          <w:lang w:eastAsia="ru-RU"/>
        </w:rPr>
        <w:t>после направления Заказчиком уведомления о выполнении условий подключения.</w:t>
      </w:r>
    </w:p>
    <w:p w:rsidR="00A13E25" w:rsidRDefault="005619D2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proofErr w:type="gramStart"/>
      <w:r>
        <w:rPr>
          <w:rFonts w:ascii="Arial" w:hAnsi="Arial" w:cs="Arial"/>
          <w:lang w:eastAsia="ru-RU"/>
        </w:rPr>
        <w:t>2.1.2.</w:t>
      </w:r>
      <w:r w:rsidR="00A13E25">
        <w:rPr>
          <w:rFonts w:ascii="Arial" w:hAnsi="Arial" w:cs="Arial"/>
          <w:lang w:eastAsia="ru-RU"/>
        </w:rPr>
        <w:t>В течение 30 (тридцати) календарных дней с момента обращения Заказчика с заявкой о  врезке (фактическом присоединении) при условии выполнения Заказчиком обязательств, указанных в п. 2.3 настоящего договора, представления в полном объеме и надлежащим образом оформленной исполнительной документации, выполнить действия по врезке (фактическому присоединению) водопроводных и канализационных сетей Объекта к централизованным системам холодного водоснабжения и водоотведения.</w:t>
      </w:r>
      <w:proofErr w:type="gramEnd"/>
    </w:p>
    <w:p w:rsidR="00542509" w:rsidRPr="00232DFD" w:rsidRDefault="005619D2" w:rsidP="005619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  <w:lang w:eastAsia="ru-RU"/>
        </w:rPr>
        <w:t xml:space="preserve">     </w:t>
      </w:r>
      <w:r w:rsidR="00542509" w:rsidRPr="00232DFD">
        <w:rPr>
          <w:rFonts w:ascii="Arial" w:hAnsi="Arial" w:cs="Arial"/>
          <w:lang w:eastAsia="ru-RU"/>
        </w:rPr>
        <w:t xml:space="preserve">2.1.3.Проверить выполнение Заказчиком условий подключения, в том числе установить техническую готовность сетей к приему холодной воды </w:t>
      </w:r>
      <w:r w:rsidR="00542509" w:rsidRPr="00232DFD">
        <w:rPr>
          <w:rFonts w:ascii="Arial" w:eastAsiaTheme="minorHAnsi" w:hAnsi="Arial" w:cs="Arial"/>
        </w:rPr>
        <w:t>и отведению сточных вод.</w:t>
      </w:r>
    </w:p>
    <w:p w:rsidR="00542509" w:rsidRPr="00232DFD" w:rsidRDefault="005619D2" w:rsidP="005619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 xml:space="preserve">    </w:t>
      </w:r>
      <w:r w:rsidR="00542509" w:rsidRPr="00232DFD">
        <w:rPr>
          <w:rFonts w:ascii="Arial" w:eastAsiaTheme="minorHAnsi" w:hAnsi="Arial" w:cs="Arial"/>
        </w:rPr>
        <w:t xml:space="preserve">2.1.4.Проверить выполнение Заказчиком работ </w:t>
      </w:r>
      <w:r w:rsidR="00F76827" w:rsidRPr="00232DFD">
        <w:rPr>
          <w:rFonts w:ascii="Arial" w:eastAsiaTheme="minorHAnsi" w:hAnsi="Arial" w:cs="Arial"/>
        </w:rPr>
        <w:t>по промывке и дезинфекции сетей,</w:t>
      </w:r>
      <w:r w:rsidR="00232DFD" w:rsidRPr="00232DFD">
        <w:rPr>
          <w:rFonts w:ascii="Arial" w:eastAsiaTheme="minorHAnsi" w:hAnsi="Arial" w:cs="Arial"/>
        </w:rPr>
        <w:t xml:space="preserve"> и оборудования объекта</w:t>
      </w:r>
      <w:r w:rsidR="004E2901">
        <w:rPr>
          <w:rFonts w:ascii="Arial" w:eastAsiaTheme="minorHAnsi" w:hAnsi="Arial" w:cs="Arial"/>
        </w:rPr>
        <w:t>,</w:t>
      </w:r>
      <w:r w:rsidR="00F76827" w:rsidRPr="00232DFD">
        <w:rPr>
          <w:rFonts w:ascii="Arial" w:eastAsiaTheme="minorHAnsi" w:hAnsi="Arial" w:cs="Arial"/>
        </w:rPr>
        <w:t xml:space="preserve"> а так же предоставленную Заказчиком исполнительную документацию</w:t>
      </w:r>
      <w:r w:rsidR="00232DFD" w:rsidRPr="00232DFD">
        <w:rPr>
          <w:rFonts w:ascii="Arial" w:eastAsiaTheme="minorHAnsi" w:hAnsi="Arial" w:cs="Arial"/>
        </w:rPr>
        <w:t>.</w:t>
      </w:r>
    </w:p>
    <w:p w:rsidR="00542509" w:rsidRDefault="007A4C56" w:rsidP="007A4C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="00542509" w:rsidRPr="004E2901">
        <w:rPr>
          <w:rFonts w:ascii="Arial" w:eastAsiaTheme="minorHAnsi" w:hAnsi="Arial" w:cs="Arial"/>
        </w:rPr>
        <w:t>2.1.5.</w:t>
      </w:r>
      <w:r w:rsidR="004E2901" w:rsidRPr="004E2901">
        <w:rPr>
          <w:rFonts w:ascii="Arial" w:eastAsiaTheme="minorHAnsi" w:hAnsi="Arial" w:cs="Arial"/>
        </w:rPr>
        <w:t>Осуществить</w:t>
      </w:r>
      <w:r w:rsidR="004E2901">
        <w:rPr>
          <w:rFonts w:ascii="Arial" w:eastAsiaTheme="minorHAnsi" w:hAnsi="Arial" w:cs="Arial"/>
        </w:rPr>
        <w:t xml:space="preserve"> действия по подключению к централизованной системе холодного водоснабжения и водоотведения после установления технической готовности сетей холодного водоснабжения и водоотведения к приему холодной воды и отведению стоков.</w:t>
      </w:r>
    </w:p>
    <w:p w:rsidR="004C6E35" w:rsidRDefault="004C6E35" w:rsidP="007A4C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2.1.6.Осуществить допуск к эксплуатации узла учета в соответствии с Правилами организации коммерческого учета воды, сточных вод, утвержденных постановлением Правительства РФ от 04.09.2013г. № 776 «Об утверждении Правил организации коммерческого учета воды, сточных вод».</w:t>
      </w:r>
    </w:p>
    <w:p w:rsidR="004C6E35" w:rsidRPr="00ED6B1B" w:rsidRDefault="004C6E35" w:rsidP="007A4C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2.1.7.Установить пломбы на приборах учета.</w:t>
      </w:r>
    </w:p>
    <w:p w:rsidR="00A13E25" w:rsidRDefault="005619D2" w:rsidP="00A13E2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2.2. </w:t>
      </w:r>
      <w:r w:rsidR="00A13E25">
        <w:rPr>
          <w:rFonts w:ascii="Arial" w:hAnsi="Arial" w:cs="Arial"/>
          <w:bCs/>
          <w:color w:val="000000"/>
          <w:lang w:eastAsia="ru-RU"/>
        </w:rPr>
        <w:t>Исполнитель имеет право:</w:t>
      </w:r>
    </w:p>
    <w:p w:rsidR="00A13E25" w:rsidRDefault="005619D2" w:rsidP="00A13E25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2.2.1.</w:t>
      </w:r>
      <w:r w:rsidR="00A13E25">
        <w:rPr>
          <w:rFonts w:ascii="Arial" w:hAnsi="Arial" w:cs="Arial"/>
          <w:color w:val="000000"/>
          <w:lang w:eastAsia="ru-RU"/>
        </w:rPr>
        <w:t>Участвовать в приемке скрытых работ по укладке водопроводных и канализационных сетей от Объекта до точки подключения.</w:t>
      </w:r>
    </w:p>
    <w:p w:rsidR="00A13E25" w:rsidRDefault="005619D2" w:rsidP="00A13E25">
      <w:pPr>
        <w:widowControl w:val="0"/>
        <w:tabs>
          <w:tab w:val="left" w:pos="567"/>
          <w:tab w:val="left" w:pos="851"/>
          <w:tab w:val="num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2.2.2.</w:t>
      </w:r>
      <w:r w:rsidR="00A13E25">
        <w:rPr>
          <w:rFonts w:ascii="Arial" w:hAnsi="Arial" w:cs="Arial"/>
          <w:color w:val="000000"/>
          <w:lang w:eastAsia="ru-RU"/>
        </w:rPr>
        <w:t>Изменить дату подключения Объекта к централизованным системам холодного водоснабжения и водоотведения на более позднюю, если Заказчик не предоставил Исполнителю в пределах установленных настоящим договором сроков возможность осуществить проверку выполнения условий подключения и готовности водопроводных и канализационных сетей Объекта к подключению и приему холодной воды и отведения стоков.</w:t>
      </w:r>
    </w:p>
    <w:p w:rsidR="00A13E25" w:rsidRDefault="00A13E25" w:rsidP="00A13E25">
      <w:pPr>
        <w:widowControl w:val="0"/>
        <w:tabs>
          <w:tab w:val="left" w:pos="567"/>
          <w:tab w:val="left" w:pos="851"/>
          <w:tab w:val="num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 w:rsidR="005619D2">
        <w:rPr>
          <w:rFonts w:ascii="Arial" w:hAnsi="Arial" w:cs="Arial"/>
          <w:bCs/>
          <w:color w:val="000000"/>
          <w:lang w:eastAsia="ru-RU"/>
        </w:rPr>
        <w:t>2.3.</w:t>
      </w:r>
      <w:r>
        <w:rPr>
          <w:rFonts w:ascii="Arial" w:hAnsi="Arial" w:cs="Arial"/>
          <w:bCs/>
          <w:color w:val="000000"/>
          <w:lang w:eastAsia="ru-RU"/>
        </w:rPr>
        <w:t>Заказчик обязан:</w:t>
      </w:r>
    </w:p>
    <w:p w:rsidR="00A13E25" w:rsidRDefault="005619D2" w:rsidP="00A13E25">
      <w:pPr>
        <w:tabs>
          <w:tab w:val="num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2.3.1.</w:t>
      </w:r>
      <w:r w:rsidR="00A13E25">
        <w:rPr>
          <w:rFonts w:ascii="Arial" w:hAnsi="Arial" w:cs="Arial"/>
          <w:bCs/>
          <w:color w:val="000000"/>
          <w:lang w:eastAsia="ru-RU"/>
        </w:rPr>
        <w:t>Выполнить условия подключения Объекта в полном объеме.</w:t>
      </w:r>
    </w:p>
    <w:p w:rsidR="00A13E25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</w:t>
      </w:r>
      <w:r w:rsidR="005619D2">
        <w:rPr>
          <w:rFonts w:ascii="Arial" w:hAnsi="Arial" w:cs="Arial"/>
          <w:bCs/>
          <w:color w:val="000000"/>
          <w:lang w:eastAsia="ru-RU"/>
        </w:rPr>
        <w:t>2.</w:t>
      </w:r>
      <w:r>
        <w:rPr>
          <w:rFonts w:ascii="Arial" w:hAnsi="Arial" w:cs="Arial"/>
          <w:bCs/>
          <w:color w:val="000000"/>
          <w:lang w:eastAsia="ru-RU"/>
        </w:rPr>
        <w:t>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водопроводных и канализационных сетях, перечень инженерно-технических мероприятий и содержание технологических решений.</w:t>
      </w:r>
    </w:p>
    <w:p w:rsidR="00A13E25" w:rsidRPr="005619D2" w:rsidRDefault="005619D2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</w:t>
      </w:r>
      <w:r w:rsidRPr="005619D2">
        <w:rPr>
          <w:rFonts w:ascii="Arial" w:hAnsi="Arial" w:cs="Arial"/>
          <w:bCs/>
          <w:color w:val="000000"/>
          <w:lang w:eastAsia="ru-RU"/>
        </w:rPr>
        <w:t>2.3.3.</w:t>
      </w:r>
      <w:r w:rsidR="00A13E25" w:rsidRPr="005619D2">
        <w:rPr>
          <w:rFonts w:ascii="Arial" w:hAnsi="Arial" w:cs="Arial"/>
          <w:bCs/>
          <w:color w:val="000000"/>
          <w:lang w:eastAsia="ru-RU"/>
        </w:rPr>
        <w:t>Согласовать с Исполнителем отступления от условий подключения, необходимость которых выявлена в процессе проектирования.</w:t>
      </w:r>
    </w:p>
    <w:p w:rsidR="00F424C2" w:rsidRPr="005619D2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2.3.4.</w:t>
      </w:r>
      <w:r w:rsidR="00F424C2" w:rsidRPr="005619D2">
        <w:rPr>
          <w:rFonts w:ascii="Arial" w:hAnsi="Arial" w:cs="Arial"/>
          <w:bCs/>
          <w:color w:val="000000"/>
          <w:lang w:eastAsia="ru-RU"/>
        </w:rPr>
        <w:t>Осуще</w:t>
      </w:r>
      <w:r w:rsidR="00F43BCE">
        <w:rPr>
          <w:rFonts w:ascii="Arial" w:hAnsi="Arial" w:cs="Arial"/>
          <w:bCs/>
          <w:color w:val="000000"/>
          <w:lang w:eastAsia="ru-RU"/>
        </w:rPr>
        <w:t>ствить мероприятия по подготовке</w:t>
      </w:r>
      <w:r w:rsidR="00F424C2" w:rsidRPr="005619D2">
        <w:rPr>
          <w:rFonts w:ascii="Arial" w:hAnsi="Arial" w:cs="Arial"/>
          <w:bCs/>
          <w:color w:val="000000"/>
          <w:lang w:eastAsia="ru-RU"/>
        </w:rPr>
        <w:t xml:space="preserve"> сетей </w:t>
      </w:r>
      <w:r w:rsidR="008C7420" w:rsidRPr="005619D2">
        <w:rPr>
          <w:rFonts w:ascii="Arial" w:eastAsiaTheme="minorHAnsi" w:hAnsi="Arial" w:cs="Arial"/>
        </w:rPr>
        <w:t>холодного водоснабжения и водоотведения</w:t>
      </w:r>
      <w:r w:rsidR="008C7420" w:rsidRPr="005619D2">
        <w:rPr>
          <w:rFonts w:ascii="Arial" w:hAnsi="Arial" w:cs="Arial"/>
          <w:bCs/>
          <w:color w:val="000000"/>
          <w:lang w:eastAsia="ru-RU"/>
        </w:rPr>
        <w:t xml:space="preserve"> </w:t>
      </w:r>
      <w:r w:rsidR="00F424C2" w:rsidRPr="005619D2">
        <w:rPr>
          <w:rFonts w:ascii="Arial" w:hAnsi="Arial" w:cs="Arial"/>
          <w:bCs/>
          <w:color w:val="000000"/>
          <w:lang w:eastAsia="ru-RU"/>
        </w:rPr>
        <w:t>к подключению к централизованным системам водоснабжения и водоотведения, в том числе осуществить меропр</w:t>
      </w:r>
      <w:r w:rsidR="00DB6FC6" w:rsidRPr="005619D2">
        <w:rPr>
          <w:rFonts w:ascii="Arial" w:hAnsi="Arial" w:cs="Arial"/>
          <w:bCs/>
          <w:color w:val="000000"/>
          <w:lang w:eastAsia="ru-RU"/>
        </w:rPr>
        <w:t>иятия по промывке и дезинфекции</w:t>
      </w:r>
      <w:r w:rsidR="0013086A" w:rsidRPr="005619D2">
        <w:rPr>
          <w:rFonts w:ascii="Arial" w:hAnsi="Arial" w:cs="Arial"/>
          <w:bCs/>
          <w:color w:val="000000"/>
          <w:lang w:eastAsia="ru-RU"/>
        </w:rPr>
        <w:t xml:space="preserve"> до </w:t>
      </w:r>
      <w:r w:rsidR="0035171B" w:rsidRPr="005619D2">
        <w:rPr>
          <w:rFonts w:ascii="Arial" w:hAnsi="Arial" w:cs="Arial"/>
          <w:bCs/>
          <w:color w:val="000000"/>
          <w:lang w:eastAsia="ru-RU"/>
        </w:rPr>
        <w:t xml:space="preserve">осуществления </w:t>
      </w:r>
      <w:r w:rsidR="0013086A" w:rsidRPr="005619D2">
        <w:rPr>
          <w:rFonts w:ascii="Arial" w:hAnsi="Arial" w:cs="Arial"/>
          <w:bCs/>
          <w:color w:val="000000"/>
          <w:lang w:eastAsia="ru-RU"/>
        </w:rPr>
        <w:t>врезки (фактического присоединения)</w:t>
      </w:r>
      <w:r w:rsidR="0035171B" w:rsidRPr="005619D2">
        <w:rPr>
          <w:rFonts w:ascii="Arial" w:hAnsi="Arial" w:cs="Arial"/>
          <w:bCs/>
          <w:color w:val="000000"/>
          <w:lang w:eastAsia="ru-RU"/>
        </w:rPr>
        <w:t xml:space="preserve"> Объекта </w:t>
      </w:r>
      <w:r w:rsidR="00F43BCE">
        <w:rPr>
          <w:rFonts w:ascii="Arial" w:hAnsi="Arial" w:cs="Arial"/>
          <w:bCs/>
          <w:color w:val="000000"/>
          <w:lang w:eastAsia="ru-RU"/>
        </w:rPr>
        <w:t>к сетям</w:t>
      </w:r>
      <w:r w:rsidR="005619D2" w:rsidRPr="005619D2">
        <w:rPr>
          <w:rFonts w:ascii="Arial" w:hAnsi="Arial" w:cs="Arial"/>
          <w:bCs/>
          <w:color w:val="000000"/>
          <w:lang w:eastAsia="ru-RU"/>
        </w:rPr>
        <w:t xml:space="preserve"> холодного водоснабжения </w:t>
      </w:r>
      <w:r w:rsidR="00DB6FC6" w:rsidRPr="005619D2">
        <w:rPr>
          <w:rFonts w:ascii="Arial" w:hAnsi="Arial" w:cs="Arial"/>
          <w:bCs/>
          <w:color w:val="000000"/>
          <w:lang w:eastAsia="ru-RU"/>
        </w:rPr>
        <w:t>и уведомить об этом Исполнителя.</w:t>
      </w:r>
    </w:p>
    <w:p w:rsidR="008B21EA" w:rsidRPr="005619D2" w:rsidRDefault="008C7420" w:rsidP="008B21EA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2.3.5</w:t>
      </w:r>
      <w:r w:rsidR="005619D2" w:rsidRPr="005619D2">
        <w:rPr>
          <w:rFonts w:ascii="Arial" w:hAnsi="Arial" w:cs="Arial"/>
          <w:bCs/>
          <w:color w:val="000000"/>
          <w:lang w:eastAsia="ru-RU"/>
        </w:rPr>
        <w:t>.</w:t>
      </w:r>
      <w:r w:rsidR="008B21EA" w:rsidRPr="005619D2">
        <w:rPr>
          <w:rFonts w:ascii="Arial" w:hAnsi="Arial" w:cs="Arial"/>
          <w:bCs/>
          <w:color w:val="000000"/>
          <w:lang w:eastAsia="ru-RU"/>
        </w:rPr>
        <w:t>Направить в адрес Исполнителя уведомление о выполнении условий подключения.</w:t>
      </w:r>
    </w:p>
    <w:p w:rsidR="005619D2" w:rsidRPr="005619D2" w:rsidRDefault="005619D2" w:rsidP="008B21EA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2.3.6.Предоставить Исполнителю надлежащим образом оформленную исполнительную документацию</w:t>
      </w:r>
    </w:p>
    <w:p w:rsidR="00A13E25" w:rsidRPr="005619D2" w:rsidRDefault="005619D2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2.3.7.</w:t>
      </w:r>
      <w:r w:rsidR="00A13E25" w:rsidRPr="005619D2">
        <w:rPr>
          <w:rFonts w:ascii="Arial" w:hAnsi="Arial" w:cs="Arial"/>
          <w:bCs/>
          <w:color w:val="000000"/>
          <w:lang w:eastAsia="ru-RU"/>
        </w:rPr>
        <w:t>Обеспечить доступ Исполнителю для проверки выполнения условий подключения.</w:t>
      </w:r>
    </w:p>
    <w:p w:rsidR="00A13E25" w:rsidRPr="005619D2" w:rsidRDefault="005619D2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2.3.8.</w:t>
      </w:r>
      <w:r w:rsidR="00A13E25" w:rsidRPr="005619D2">
        <w:rPr>
          <w:rFonts w:ascii="Arial" w:hAnsi="Arial" w:cs="Arial"/>
          <w:bCs/>
          <w:color w:val="000000"/>
          <w:lang w:eastAsia="ru-RU"/>
        </w:rPr>
        <w:t>За счет собственных сре</w:t>
      </w:r>
      <w:proofErr w:type="gramStart"/>
      <w:r w:rsidR="00A13E25" w:rsidRPr="005619D2">
        <w:rPr>
          <w:rFonts w:ascii="Arial" w:hAnsi="Arial" w:cs="Arial"/>
          <w:bCs/>
          <w:color w:val="000000"/>
          <w:lang w:eastAsia="ru-RU"/>
        </w:rPr>
        <w:t>дств пр</w:t>
      </w:r>
      <w:proofErr w:type="gramEnd"/>
      <w:r w:rsidR="00A13E25" w:rsidRPr="005619D2">
        <w:rPr>
          <w:rFonts w:ascii="Arial" w:hAnsi="Arial" w:cs="Arial"/>
          <w:bCs/>
          <w:color w:val="000000"/>
          <w:lang w:eastAsia="ru-RU"/>
        </w:rPr>
        <w:t>иобрести и установить приборы (узлы) учета ресурсов в соответствии с согласованной Исполнителем проектной документацией.</w:t>
      </w:r>
    </w:p>
    <w:p w:rsidR="00A13E25" w:rsidRPr="005619D2" w:rsidRDefault="005619D2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2.3.9.</w:t>
      </w:r>
      <w:r w:rsidR="00A13E25" w:rsidRPr="005619D2">
        <w:rPr>
          <w:rFonts w:ascii="Arial" w:hAnsi="Arial" w:cs="Arial"/>
          <w:bCs/>
          <w:color w:val="000000"/>
          <w:lang w:eastAsia="ru-RU"/>
        </w:rPr>
        <w:t xml:space="preserve">В случае перехода прав на земельный участок, указанный в п. 1.1 настоящего договора, третьему лицу Заказчик обязан письменно уведомить об этом Исполнителя в течение 5 рабочих дней и обеспечить передачу третьему лицу своих обязательств по настоящему договору путем заключения дополнительного соглашения к нему.    </w:t>
      </w:r>
    </w:p>
    <w:p w:rsidR="00A13E25" w:rsidRPr="005619D2" w:rsidRDefault="00A13E25" w:rsidP="00A13E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5619D2">
        <w:rPr>
          <w:rFonts w:ascii="Arial" w:hAnsi="Arial" w:cs="Arial"/>
          <w:bCs/>
          <w:color w:val="000000"/>
          <w:lang w:eastAsia="ru-RU"/>
        </w:rPr>
        <w:t xml:space="preserve">      2.4. Заказчик имеет право:</w:t>
      </w:r>
    </w:p>
    <w:p w:rsidR="00A13E25" w:rsidRPr="005619D2" w:rsidRDefault="005619D2" w:rsidP="00A13E25">
      <w:pPr>
        <w:pStyle w:val="a3"/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5619D2">
        <w:rPr>
          <w:rFonts w:ascii="Arial" w:hAnsi="Arial" w:cs="Arial"/>
          <w:color w:val="000000"/>
          <w:lang w:eastAsia="ru-RU"/>
        </w:rPr>
        <w:t xml:space="preserve">      2.4.1.</w:t>
      </w:r>
      <w:r w:rsidR="00A13E25" w:rsidRPr="005619D2">
        <w:rPr>
          <w:rFonts w:ascii="Arial" w:hAnsi="Arial" w:cs="Arial"/>
          <w:color w:val="000000"/>
          <w:lang w:eastAsia="ru-RU"/>
        </w:rPr>
        <w:t>Запросить у Исполнителя</w:t>
      </w:r>
      <w:r w:rsidR="00A13E25" w:rsidRPr="005619D2">
        <w:rPr>
          <w:rFonts w:ascii="Arial" w:hAnsi="Arial" w:cs="Arial"/>
          <w:bCs/>
          <w:color w:val="000000"/>
          <w:lang w:eastAsia="ru-RU"/>
        </w:rPr>
        <w:t xml:space="preserve"> информацию о ходе выполнения предусмотренных условиями подключения мероприятий по </w:t>
      </w:r>
      <w:r w:rsidR="00A13E25" w:rsidRPr="005619D2">
        <w:rPr>
          <w:rFonts w:ascii="Arial" w:hAnsi="Arial" w:cs="Arial"/>
          <w:color w:val="000000"/>
          <w:lang w:eastAsia="ru-RU"/>
        </w:rPr>
        <w:t>подключению Объекта.</w:t>
      </w:r>
    </w:p>
    <w:p w:rsidR="00A13E25" w:rsidRPr="005619D2" w:rsidRDefault="00A13E25" w:rsidP="00A13E25">
      <w:pPr>
        <w:pStyle w:val="a3"/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 w:rsidRPr="005619D2">
        <w:rPr>
          <w:rFonts w:ascii="Arial" w:hAnsi="Arial" w:cs="Arial"/>
          <w:color w:val="000000"/>
          <w:lang w:eastAsia="ru-RU"/>
        </w:rPr>
        <w:t xml:space="preserve">      2.4.2.</w:t>
      </w:r>
      <w:r w:rsidRPr="005619D2">
        <w:rPr>
          <w:rFonts w:ascii="Arial" w:hAnsi="Arial" w:cs="Arial"/>
          <w:lang w:eastAsia="ru-RU"/>
        </w:rPr>
        <w:t>В одностороннем порядке расторгнуть договор о подключении при необоснованном нарушении Исполнителем сроков исполнения обязательств, указанных в настоящем договоре.</w:t>
      </w:r>
    </w:p>
    <w:p w:rsidR="00925B34" w:rsidRPr="005619D2" w:rsidRDefault="00925B34" w:rsidP="00A13E25">
      <w:pPr>
        <w:pStyle w:val="a3"/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 w:rsidRPr="005619D2">
        <w:rPr>
          <w:rFonts w:ascii="Arial" w:hAnsi="Arial" w:cs="Arial"/>
          <w:lang w:eastAsia="ru-RU"/>
        </w:rPr>
        <w:t xml:space="preserve">      </w:t>
      </w:r>
      <w:r w:rsidR="00F65CD3">
        <w:rPr>
          <w:rFonts w:ascii="Arial" w:hAnsi="Arial" w:cs="Arial"/>
          <w:lang w:eastAsia="ru-RU"/>
        </w:rPr>
        <w:t>2.5.</w:t>
      </w:r>
      <w:r w:rsidRPr="005619D2">
        <w:rPr>
          <w:rFonts w:ascii="Arial" w:hAnsi="Arial" w:cs="Arial"/>
          <w:lang w:eastAsia="ru-RU"/>
        </w:rPr>
        <w:t xml:space="preserve">Акт о подключении объекта подписывается сторонами </w:t>
      </w:r>
      <w:r w:rsidR="00F43BCE">
        <w:rPr>
          <w:rFonts w:ascii="Arial" w:hAnsi="Arial" w:cs="Arial"/>
          <w:lang w:eastAsia="ru-RU"/>
        </w:rPr>
        <w:t>после</w:t>
      </w:r>
      <w:r w:rsidRPr="005619D2">
        <w:rPr>
          <w:rFonts w:ascii="Arial" w:hAnsi="Arial" w:cs="Arial"/>
          <w:lang w:eastAsia="ru-RU"/>
        </w:rPr>
        <w:t xml:space="preserve"> фактического подключения объекта</w:t>
      </w:r>
      <w:r w:rsidR="004C30CA">
        <w:rPr>
          <w:rFonts w:ascii="Arial" w:hAnsi="Arial" w:cs="Arial"/>
          <w:lang w:eastAsia="ru-RU"/>
        </w:rPr>
        <w:t xml:space="preserve"> к централизованным системам холодного водоснабжения и водоотведения</w:t>
      </w:r>
      <w:r w:rsidRPr="005619D2">
        <w:rPr>
          <w:rFonts w:ascii="Arial" w:hAnsi="Arial" w:cs="Arial"/>
          <w:lang w:eastAsia="ru-RU"/>
        </w:rPr>
        <w:t>, при условии проведения работ по промывке и дезинфекции и предоставлении исполнительной документации</w:t>
      </w:r>
      <w:r w:rsidR="00643E8B" w:rsidRPr="005619D2">
        <w:rPr>
          <w:rFonts w:ascii="Arial" w:hAnsi="Arial" w:cs="Arial"/>
          <w:lang w:eastAsia="ru-RU"/>
        </w:rPr>
        <w:t xml:space="preserve"> Заказчиком </w:t>
      </w:r>
      <w:r w:rsidRPr="005619D2">
        <w:rPr>
          <w:rFonts w:ascii="Arial" w:hAnsi="Arial" w:cs="Arial"/>
          <w:lang w:eastAsia="ru-RU"/>
        </w:rPr>
        <w:t>в полном объеме.</w:t>
      </w:r>
    </w:p>
    <w:p w:rsidR="00A13E25" w:rsidRDefault="00925B34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 w:rsidRPr="005619D2">
        <w:rPr>
          <w:rFonts w:ascii="Arial" w:hAnsi="Arial" w:cs="Arial"/>
          <w:lang w:eastAsia="ru-RU"/>
        </w:rPr>
        <w:t xml:space="preserve">      2.6</w:t>
      </w:r>
      <w:r w:rsidR="00F65CD3">
        <w:rPr>
          <w:rFonts w:ascii="Arial" w:hAnsi="Arial" w:cs="Arial"/>
          <w:lang w:eastAsia="ru-RU"/>
        </w:rPr>
        <w:t>.</w:t>
      </w:r>
      <w:r w:rsidR="00A13E25" w:rsidRPr="005619D2">
        <w:rPr>
          <w:rFonts w:ascii="Arial" w:hAnsi="Arial" w:cs="Arial"/>
          <w:lang w:eastAsia="ru-RU"/>
        </w:rPr>
        <w:t xml:space="preserve">Заказчик и Исполнитель имеют иные права и </w:t>
      </w:r>
      <w:proofErr w:type="gramStart"/>
      <w:r w:rsidR="00A13E25" w:rsidRPr="005619D2">
        <w:rPr>
          <w:rFonts w:ascii="Arial" w:hAnsi="Arial" w:cs="Arial"/>
          <w:lang w:eastAsia="ru-RU"/>
        </w:rPr>
        <w:t>несут иные обязанности</w:t>
      </w:r>
      <w:proofErr w:type="gramEnd"/>
      <w:r w:rsidR="00A13E25" w:rsidRPr="005619D2">
        <w:rPr>
          <w:rFonts w:ascii="Arial" w:hAnsi="Arial" w:cs="Arial"/>
          <w:lang w:eastAsia="ru-RU"/>
        </w:rPr>
        <w:t>, предусмотренные законодательством Российской Федерации.</w:t>
      </w:r>
    </w:p>
    <w:p w:rsidR="00A13E25" w:rsidRDefault="00A13E25" w:rsidP="00A13E25">
      <w:pPr>
        <w:widowControl w:val="0"/>
        <w:tabs>
          <w:tab w:val="num" w:pos="0"/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ОТВЕТСТВЕННОСТЬ СТОРОН</w:t>
      </w:r>
    </w:p>
    <w:p w:rsidR="00A13E25" w:rsidRDefault="00A13E25" w:rsidP="00A13E25">
      <w:pPr>
        <w:widowControl w:val="0"/>
        <w:tabs>
          <w:tab w:val="num" w:pos="0"/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ru-RU"/>
        </w:rPr>
      </w:pPr>
    </w:p>
    <w:p w:rsidR="00A13E25" w:rsidRDefault="00F65CD3" w:rsidP="00A13E25">
      <w:p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Cs w:val="28"/>
        </w:rPr>
        <w:t xml:space="preserve">      3.1.</w:t>
      </w:r>
      <w:r w:rsidR="00A13E25">
        <w:rPr>
          <w:rFonts w:ascii="Arial" w:hAnsi="Arial" w:cs="Arial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3E25" w:rsidRDefault="00A13E25" w:rsidP="00A13E25">
      <w:p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3.2. </w:t>
      </w:r>
      <w:r>
        <w:rPr>
          <w:rFonts w:ascii="Arial" w:hAnsi="Arial" w:cs="Arial"/>
          <w:szCs w:val="28"/>
        </w:rPr>
        <w:t xml:space="preserve">В случае  невыполнения Заказчиком  обязательств, предусмотренных п. 2.3. Исполнитель освобождается от какой-либо ответственности за </w:t>
      </w:r>
      <w:proofErr w:type="spellStart"/>
      <w:r>
        <w:rPr>
          <w:rFonts w:ascii="Arial" w:hAnsi="Arial" w:cs="Arial"/>
          <w:szCs w:val="28"/>
        </w:rPr>
        <w:t>неподключение</w:t>
      </w:r>
      <w:proofErr w:type="spellEnd"/>
      <w:r>
        <w:rPr>
          <w:rFonts w:ascii="Arial" w:hAnsi="Arial" w:cs="Arial"/>
          <w:szCs w:val="28"/>
        </w:rPr>
        <w:t xml:space="preserve"> (а также связанное с этим отключение) </w:t>
      </w:r>
      <w:r>
        <w:rPr>
          <w:rFonts w:ascii="Arial" w:hAnsi="Arial" w:cs="Arial"/>
          <w:lang w:eastAsia="ru-RU"/>
        </w:rPr>
        <w:t>Объекта</w:t>
      </w:r>
      <w:r>
        <w:rPr>
          <w:rFonts w:ascii="Arial" w:hAnsi="Arial" w:cs="Arial"/>
          <w:szCs w:val="28"/>
        </w:rPr>
        <w:t xml:space="preserve"> к </w:t>
      </w:r>
      <w:r>
        <w:rPr>
          <w:rFonts w:ascii="Arial" w:hAnsi="Arial" w:cs="Arial"/>
          <w:lang w:eastAsia="ru-RU"/>
        </w:rPr>
        <w:t>централизованным системам холодного водоснабжения и водоотведения</w:t>
      </w:r>
      <w:r>
        <w:rPr>
          <w:rFonts w:ascii="Arial" w:hAnsi="Arial" w:cs="Arial"/>
          <w:szCs w:val="28"/>
        </w:rPr>
        <w:t>.</w:t>
      </w:r>
      <w:r>
        <w:rPr>
          <w:rFonts w:ascii="Arial" w:hAnsi="Arial" w:cs="Arial"/>
        </w:rPr>
        <w:t xml:space="preserve"> </w:t>
      </w:r>
    </w:p>
    <w:p w:rsidR="00A13E25" w:rsidRDefault="00F65CD3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3.3.</w:t>
      </w:r>
      <w:r w:rsidR="00A13E25">
        <w:rPr>
          <w:rFonts w:ascii="Arial" w:hAnsi="Arial" w:cs="Arial"/>
          <w:lang w:eastAsia="ru-RU"/>
        </w:rPr>
        <w:t xml:space="preserve">Споры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</w:t>
      </w:r>
      <w:r w:rsidR="00A13E25">
        <w:rPr>
          <w:rFonts w:ascii="Arial" w:hAnsi="Arial" w:cs="Arial"/>
          <w:lang w:eastAsia="ru-RU"/>
        </w:rPr>
        <w:lastRenderedPageBreak/>
        <w:t>возникающие из настоящего договора, подлежат разрешению в Арбитражном суде Нижегородской области в порядке, установленном законодательством Российской Федерации.</w:t>
      </w:r>
    </w:p>
    <w:p w:rsidR="00A13E25" w:rsidRDefault="00F65CD3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3.4.</w:t>
      </w:r>
      <w:r w:rsidR="00A13E25">
        <w:rPr>
          <w:rFonts w:ascii="Arial" w:hAnsi="Arial" w:cs="Arial"/>
          <w:lang w:eastAsia="ru-RU"/>
        </w:rPr>
        <w:t>В случае не</w:t>
      </w:r>
      <w:r w:rsidR="00F20381">
        <w:rPr>
          <w:rFonts w:ascii="Arial" w:hAnsi="Arial" w:cs="Arial"/>
          <w:lang w:eastAsia="ru-RU"/>
        </w:rPr>
        <w:t xml:space="preserve"> направления Исполнителю</w:t>
      </w:r>
      <w:r w:rsidR="00A13E25">
        <w:rPr>
          <w:rFonts w:ascii="Arial" w:hAnsi="Arial" w:cs="Arial"/>
          <w:lang w:eastAsia="ru-RU"/>
        </w:rPr>
        <w:t xml:space="preserve"> настоящего договора, подписанного Заказчиком, в </w:t>
      </w:r>
      <w:r w:rsidR="00A13E25" w:rsidRPr="00F65CD3">
        <w:rPr>
          <w:rFonts w:ascii="Arial" w:hAnsi="Arial" w:cs="Arial"/>
          <w:lang w:eastAsia="ru-RU"/>
        </w:rPr>
        <w:t xml:space="preserve">течение 30 </w:t>
      </w:r>
      <w:r w:rsidR="00446C18" w:rsidRPr="00F65CD3">
        <w:rPr>
          <w:rFonts w:ascii="Arial" w:hAnsi="Arial" w:cs="Arial"/>
          <w:lang w:eastAsia="ru-RU"/>
        </w:rPr>
        <w:t xml:space="preserve">рабочих </w:t>
      </w:r>
      <w:r w:rsidR="00A13E25" w:rsidRPr="00F65CD3">
        <w:rPr>
          <w:rFonts w:ascii="Arial" w:hAnsi="Arial" w:cs="Arial"/>
          <w:lang w:eastAsia="ru-RU"/>
        </w:rPr>
        <w:t>дней</w:t>
      </w:r>
      <w:r w:rsidR="00A13E25">
        <w:rPr>
          <w:rFonts w:ascii="Arial" w:hAnsi="Arial" w:cs="Arial"/>
          <w:lang w:eastAsia="ru-RU"/>
        </w:rPr>
        <w:t xml:space="preserve"> с момента его передачи последнему для подписания либо мотивированного отказа от подписания</w:t>
      </w:r>
      <w:r w:rsidR="004C30CA">
        <w:rPr>
          <w:rFonts w:ascii="Arial" w:hAnsi="Arial" w:cs="Arial"/>
          <w:lang w:eastAsia="ru-RU"/>
        </w:rPr>
        <w:t>,</w:t>
      </w:r>
      <w:r w:rsidR="00A13E25">
        <w:rPr>
          <w:rFonts w:ascii="Arial" w:hAnsi="Arial" w:cs="Arial"/>
          <w:lang w:eastAsia="ru-RU"/>
        </w:rPr>
        <w:t xml:space="preserve"> договор считается незаключенным, а поданная Заказчиком заявка</w:t>
      </w:r>
      <w:r w:rsidR="00F20381">
        <w:rPr>
          <w:rFonts w:ascii="Arial" w:hAnsi="Arial" w:cs="Arial"/>
          <w:lang w:eastAsia="ru-RU"/>
        </w:rPr>
        <w:t xml:space="preserve"> о подключении</w:t>
      </w:r>
      <w:r w:rsidR="00A13E25">
        <w:rPr>
          <w:rFonts w:ascii="Arial" w:hAnsi="Arial" w:cs="Arial"/>
          <w:lang w:eastAsia="ru-RU"/>
        </w:rPr>
        <w:t xml:space="preserve"> аннулируется</w:t>
      </w:r>
      <w:r w:rsidR="004C30CA">
        <w:rPr>
          <w:rFonts w:ascii="Arial" w:hAnsi="Arial" w:cs="Arial"/>
          <w:lang w:eastAsia="ru-RU"/>
        </w:rPr>
        <w:t xml:space="preserve"> по истечении вышеуказанного срока</w:t>
      </w:r>
      <w:r w:rsidR="00A13E25">
        <w:rPr>
          <w:rFonts w:ascii="Arial" w:hAnsi="Arial" w:cs="Arial"/>
          <w:lang w:eastAsia="ru-RU"/>
        </w:rPr>
        <w:t>.</w:t>
      </w:r>
    </w:p>
    <w:p w:rsidR="00A13E25" w:rsidRDefault="00F65CD3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proofErr w:type="gramStart"/>
      <w:r>
        <w:rPr>
          <w:rFonts w:ascii="Arial" w:hAnsi="Arial" w:cs="Arial"/>
          <w:lang w:eastAsia="ru-RU"/>
        </w:rPr>
        <w:t>3.5.</w:t>
      </w:r>
      <w:r w:rsidR="00A13E25">
        <w:rPr>
          <w:rFonts w:ascii="Arial" w:hAnsi="Arial" w:cs="Arial"/>
          <w:lang w:eastAsia="ru-RU"/>
        </w:rPr>
        <w:t xml:space="preserve">Заключение между сторонами на период выполнения условий подключения временного договора на отпуск воды и прием сточных вод не освобождает Заказчика от выполнения своих обязательств по настоящему договору и не влечет возникновения обязанности Исполнителя по отпуску воды и приему сточных вод в соответствии с нагрузкой, указанной в п. 1.5 настоящего договора.     </w:t>
      </w:r>
      <w:proofErr w:type="gramEnd"/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ФОРС-МАЖОР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</w:p>
    <w:p w:rsidR="00A13E25" w:rsidRDefault="00F65CD3" w:rsidP="00A13E25">
      <w:pPr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4.1.</w:t>
      </w:r>
      <w:r w:rsidR="00A13E25">
        <w:rPr>
          <w:rFonts w:ascii="Arial" w:hAnsi="Arial" w:cs="Arial"/>
          <w:bCs/>
          <w:color w:val="00000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При этом срок исполнения обязательств по настоящему договору увеличивается времени, в течение которого действовали такие обстоятельства, а также последствиям, вызванным этими обстоятельствами.</w:t>
      </w:r>
    </w:p>
    <w:p w:rsidR="00A13E25" w:rsidRPr="0035171B" w:rsidRDefault="00F65CD3" w:rsidP="0035171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4.2.</w:t>
      </w:r>
      <w:r w:rsidR="00A13E25">
        <w:rPr>
          <w:rFonts w:ascii="Arial" w:hAnsi="Arial" w:cs="Arial"/>
          <w:bCs/>
          <w:color w:val="000000"/>
          <w:lang w:eastAsia="ru-RU"/>
        </w:rPr>
        <w:t>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в письменной форме о наступлении этих обстоятельств, в течение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Также эта Сторона должна, в течение 10 дней, известить другую Сторону в письменной форме о прекращении этих обстоятельств.</w:t>
      </w:r>
    </w:p>
    <w:p w:rsidR="00A13E25" w:rsidRDefault="00A13E25" w:rsidP="00A13E25">
      <w:pPr>
        <w:pStyle w:val="a3"/>
        <w:spacing w:after="0" w:line="240" w:lineRule="auto"/>
        <w:ind w:left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ПРОЧИЕ УСЛОВИЯ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ru-RU"/>
        </w:rPr>
        <w:t xml:space="preserve">      5.1</w:t>
      </w:r>
      <w:r w:rsidR="00F65CD3">
        <w:rPr>
          <w:rFonts w:ascii="Arial" w:hAnsi="Arial" w:cs="Arial"/>
        </w:rPr>
        <w:t>.</w:t>
      </w:r>
      <w:r>
        <w:rPr>
          <w:rFonts w:ascii="Arial" w:hAnsi="Arial" w:cs="Arial"/>
        </w:rPr>
        <w:t>Договор считается заключенным  с момента его подписания Сторонами и действует до полного исполнения ими своих обязательств по договору.</w:t>
      </w:r>
    </w:p>
    <w:p w:rsidR="00A13E25" w:rsidRDefault="00F65CD3" w:rsidP="00A13E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5.2.</w:t>
      </w:r>
      <w:r w:rsidR="00A13E25">
        <w:rPr>
          <w:rFonts w:ascii="Arial" w:hAnsi="Arial" w:cs="Arial"/>
        </w:rPr>
        <w:t>Все изменения и дополнения к настоящему договору действительны при условии их оформления в письменной форме и подписания уполномоченными представителями Сторон.</w:t>
      </w:r>
    </w:p>
    <w:p w:rsidR="00A13E25" w:rsidRDefault="00F65CD3" w:rsidP="00A13E2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5.3.</w:t>
      </w:r>
      <w:r w:rsidR="00A13E25">
        <w:rPr>
          <w:rFonts w:ascii="Arial" w:hAnsi="Arial" w:cs="Arial"/>
          <w:bCs/>
          <w:lang w:eastAsia="ru-RU"/>
        </w:rPr>
        <w:t>В случае изменения реквизитов у одной из Сторон, эта Сторона обязана уведомить об указанных изменениях другую сторону в течение 5 (пяти) дней.</w:t>
      </w:r>
    </w:p>
    <w:p w:rsidR="00A13E25" w:rsidRDefault="00F65CD3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5.4.</w:t>
      </w:r>
      <w:r w:rsidR="00A13E25">
        <w:rPr>
          <w:rFonts w:ascii="Arial" w:hAnsi="Arial" w:cs="Arial"/>
          <w:bCs/>
          <w:lang w:eastAsia="ru-RU"/>
        </w:rPr>
        <w:t xml:space="preserve">Условия, неурегулированные в настоящем договоре Сторонами, регулируются в соответствии с законодательством Российской Федерации.     </w:t>
      </w:r>
    </w:p>
    <w:p w:rsidR="00A13E25" w:rsidRDefault="00F65CD3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5.5.</w:t>
      </w:r>
      <w:r w:rsidR="00A13E25">
        <w:rPr>
          <w:rFonts w:ascii="Arial" w:hAnsi="Arial" w:cs="Arial"/>
          <w:bCs/>
          <w:lang w:eastAsia="ru-RU"/>
        </w:rPr>
        <w:t>Настоящий договор составлен в двух экземплярах, имеющих равную юридическую силу.</w:t>
      </w:r>
    </w:p>
    <w:p w:rsidR="00FD6DFE" w:rsidRDefault="00F65CD3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5.6.</w:t>
      </w:r>
      <w:r w:rsidR="00A13E25">
        <w:rPr>
          <w:rFonts w:ascii="Arial" w:hAnsi="Arial" w:cs="Arial"/>
          <w:bCs/>
          <w:lang w:eastAsia="ru-RU"/>
        </w:rPr>
        <w:t>Правовые основания владения (пользования) земельным участком</w:t>
      </w:r>
      <w:r w:rsidR="00266B5F">
        <w:rPr>
          <w:rFonts w:ascii="Arial" w:hAnsi="Arial" w:cs="Arial"/>
          <w:bCs/>
          <w:lang w:eastAsia="ru-RU"/>
        </w:rPr>
        <w:t xml:space="preserve">: </w:t>
      </w:r>
      <w:r w:rsidR="00E04976">
        <w:rPr>
          <w:rFonts w:ascii="Arial" w:hAnsi="Arial" w:cs="Arial"/>
          <w:bCs/>
          <w:lang w:eastAsia="ru-RU"/>
        </w:rPr>
        <w:t>___________________.</w:t>
      </w:r>
    </w:p>
    <w:p w:rsidR="00096CA3" w:rsidRDefault="00096CA3" w:rsidP="00A13E25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A13E25" w:rsidRDefault="00A13E25" w:rsidP="00A13E25">
      <w:pPr>
        <w:tabs>
          <w:tab w:val="left" w:pos="0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6. РЕКВИЗИТЫ И ПОДПИСИ СТОРОН</w:t>
      </w:r>
    </w:p>
    <w:p w:rsidR="00A13E25" w:rsidRDefault="00A13E25" w:rsidP="00A13E25">
      <w:pPr>
        <w:tabs>
          <w:tab w:val="left" w:pos="0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</w:p>
    <w:tbl>
      <w:tblPr>
        <w:tblW w:w="10314" w:type="dxa"/>
        <w:tblLook w:val="00A0"/>
      </w:tblPr>
      <w:tblGrid>
        <w:gridCol w:w="5021"/>
        <w:gridCol w:w="5293"/>
      </w:tblGrid>
      <w:tr w:rsidR="00A13E25" w:rsidTr="00310E77">
        <w:trPr>
          <w:trHeight w:val="1298"/>
        </w:trPr>
        <w:tc>
          <w:tcPr>
            <w:tcW w:w="5353" w:type="dxa"/>
          </w:tcPr>
          <w:p w:rsidR="008811BA" w:rsidRPr="008811BA" w:rsidRDefault="00A13E25" w:rsidP="008811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ИСПОЛНИТЕЛЬ:                                               </w:t>
            </w:r>
            <w:r w:rsidR="008811BA" w:rsidRPr="008811BA">
              <w:rPr>
                <w:rFonts w:ascii="Arial" w:hAnsi="Arial" w:cs="Arial"/>
                <w:b/>
                <w:bCs/>
              </w:rPr>
              <w:t>Открытое акционерное общество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8811BA">
              <w:rPr>
                <w:rFonts w:ascii="Arial" w:hAnsi="Arial" w:cs="Arial"/>
                <w:b/>
                <w:bCs/>
              </w:rPr>
              <w:t>«Нижегородский водоканал»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>603950, г. Нижний Новгород, ул.</w:t>
            </w:r>
            <w:r w:rsidR="00824965">
              <w:rPr>
                <w:rFonts w:ascii="Arial" w:hAnsi="Arial" w:cs="Arial"/>
              </w:rPr>
              <w:t xml:space="preserve"> </w:t>
            </w:r>
            <w:proofErr w:type="gramStart"/>
            <w:r w:rsidRPr="008811BA">
              <w:rPr>
                <w:rFonts w:ascii="Arial" w:hAnsi="Arial" w:cs="Arial"/>
              </w:rPr>
              <w:t>Керченская</w:t>
            </w:r>
            <w:proofErr w:type="gramEnd"/>
            <w:r w:rsidRPr="008811BA">
              <w:rPr>
                <w:rFonts w:ascii="Arial" w:hAnsi="Arial" w:cs="Arial"/>
              </w:rPr>
              <w:t>, 15А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>ИНН/КПП 5257086827/525350001,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8811BA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8811BA">
              <w:rPr>
                <w:rFonts w:ascii="Arial" w:hAnsi="Arial" w:cs="Arial"/>
              </w:rPr>
              <w:t xml:space="preserve">/с </w:t>
            </w:r>
            <w:r w:rsidR="00E04976">
              <w:rPr>
                <w:rFonts w:ascii="Arial" w:hAnsi="Arial" w:cs="Arial"/>
              </w:rPr>
              <w:t>________________________________</w:t>
            </w:r>
          </w:p>
          <w:p w:rsidR="008811BA" w:rsidRPr="008811BA" w:rsidRDefault="00E04976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 xml:space="preserve">к/с </w:t>
            </w:r>
            <w:r w:rsidR="00E04976">
              <w:rPr>
                <w:rFonts w:ascii="Arial" w:hAnsi="Arial" w:cs="Arial"/>
              </w:rPr>
              <w:t>________________________________</w:t>
            </w:r>
          </w:p>
          <w:p w:rsidR="00E04976" w:rsidRPr="00E04976" w:rsidRDefault="008811BA" w:rsidP="00E04976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 xml:space="preserve">БИК </w:t>
            </w:r>
            <w:r w:rsidR="00E04976">
              <w:rPr>
                <w:rFonts w:ascii="Arial" w:hAnsi="Arial" w:cs="Arial"/>
              </w:rPr>
              <w:t>______________________________</w:t>
            </w:r>
          </w:p>
          <w:p w:rsidR="00CC65E6" w:rsidRPr="00D51332" w:rsidRDefault="00E04976" w:rsidP="00D51332">
            <w:pPr>
              <w:pStyle w:val="2"/>
              <w:tabs>
                <w:tab w:val="left" w:pos="4962"/>
                <w:tab w:val="left" w:pos="9923"/>
              </w:tabs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__________________________________</w:t>
            </w:r>
          </w:p>
          <w:p w:rsidR="001F3B27" w:rsidRDefault="001F3B27" w:rsidP="008811B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1F3B27" w:rsidRPr="008811BA" w:rsidRDefault="001F3B27" w:rsidP="008811B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13E25" w:rsidRDefault="00EA1092" w:rsidP="008811BA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__</w:t>
            </w:r>
            <w:r w:rsidR="00E04976">
              <w:rPr>
                <w:rFonts w:ascii="Arial" w:hAnsi="Arial" w:cs="Arial"/>
              </w:rPr>
              <w:t>__________________/___________</w:t>
            </w:r>
            <w:r w:rsidR="008811BA" w:rsidRPr="008811BA">
              <w:rPr>
                <w:rFonts w:ascii="Arial" w:hAnsi="Arial" w:cs="Arial"/>
                <w:lang w:eastAsia="ru-RU"/>
              </w:rPr>
              <w:t>/</w:t>
            </w:r>
          </w:p>
        </w:tc>
        <w:tc>
          <w:tcPr>
            <w:tcW w:w="4961" w:type="dxa"/>
          </w:tcPr>
          <w:p w:rsidR="004225A4" w:rsidRDefault="00A13E25" w:rsidP="004225A4">
            <w:pPr>
              <w:tabs>
                <w:tab w:val="left" w:pos="881"/>
              </w:tabs>
              <w:spacing w:after="0" w:line="240" w:lineRule="auto"/>
              <w:ind w:right="305"/>
              <w:rPr>
                <w:rFonts w:ascii="Arial" w:hAnsi="Arial" w:cs="Arial"/>
                <w:lang w:eastAsia="ru-RU"/>
              </w:rPr>
            </w:pPr>
            <w:r w:rsidRPr="00B16BD7">
              <w:rPr>
                <w:rFonts w:ascii="Arial" w:hAnsi="Arial" w:cs="Arial"/>
                <w:lang w:eastAsia="ru-RU"/>
              </w:rPr>
              <w:t>ЗАКАЗЧИК:</w:t>
            </w:r>
          </w:p>
          <w:p w:rsidR="004225A4" w:rsidRDefault="00E04976" w:rsidP="004225A4">
            <w:pPr>
              <w:tabs>
                <w:tab w:val="left" w:pos="881"/>
              </w:tabs>
              <w:spacing w:after="0" w:line="240" w:lineRule="auto"/>
              <w:ind w:right="30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_______________________________________</w:t>
            </w:r>
          </w:p>
          <w:p w:rsidR="00D356DF" w:rsidRDefault="00E04976" w:rsidP="00310E77">
            <w:pPr>
              <w:tabs>
                <w:tab w:val="left" w:pos="4962"/>
                <w:tab w:val="left" w:pos="9923"/>
              </w:tabs>
              <w:spacing w:after="0" w:line="240" w:lineRule="auto"/>
              <w:ind w:right="3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</w:t>
            </w:r>
            <w:r w:rsidR="00E04976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/</w:t>
            </w:r>
            <w:r w:rsidR="00E04976">
              <w:rPr>
                <w:rFonts w:ascii="Arial" w:hAnsi="Arial" w:cs="Arial"/>
              </w:rPr>
              <w:t>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</w:rPr>
              <w:t>/с ____________________________________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__________________</w:t>
            </w:r>
            <w:r w:rsidR="00310E77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</w:t>
            </w:r>
          </w:p>
          <w:p w:rsidR="00310E77" w:rsidRDefault="00310E77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 ___________________________________</w:t>
            </w:r>
          </w:p>
          <w:p w:rsidR="00940462" w:rsidRDefault="00310E77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___________________________________</w:t>
            </w:r>
            <w:r w:rsidR="00C46841">
              <w:rPr>
                <w:rFonts w:ascii="Arial" w:hAnsi="Arial" w:cs="Arial"/>
              </w:rPr>
              <w:t xml:space="preserve">             </w:t>
            </w:r>
          </w:p>
          <w:p w:rsidR="00711A0E" w:rsidRDefault="00711A0E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E04976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310E77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C46841" w:rsidRDefault="00C46841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E04976" w:rsidRPr="004F6A36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711A0E" w:rsidRPr="006C2DB2" w:rsidRDefault="00711A0E" w:rsidP="00EA1092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AC6809">
              <w:rPr>
                <w:rFonts w:ascii="Arial" w:hAnsi="Arial" w:cs="Arial"/>
              </w:rPr>
              <w:t>__</w:t>
            </w:r>
            <w:r w:rsidR="00C4684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  <w:r w:rsidRPr="004F6A36">
              <w:rPr>
                <w:rFonts w:ascii="Arial" w:hAnsi="Arial" w:cs="Arial"/>
              </w:rPr>
              <w:t>__</w:t>
            </w:r>
            <w:r w:rsidR="00310E77">
              <w:rPr>
                <w:rFonts w:ascii="Arial" w:hAnsi="Arial" w:cs="Arial"/>
              </w:rPr>
              <w:t>/</w:t>
            </w:r>
            <w:r w:rsidR="00E04976">
              <w:rPr>
                <w:rFonts w:ascii="Arial" w:hAnsi="Arial" w:cs="Arial"/>
              </w:rPr>
              <w:t>____________</w:t>
            </w:r>
            <w:r w:rsidR="00824965">
              <w:rPr>
                <w:rFonts w:ascii="Arial" w:hAnsi="Arial" w:cs="Arial"/>
                <w:bCs/>
              </w:rPr>
              <w:t>/</w:t>
            </w:r>
          </w:p>
          <w:p w:rsidR="00A13E25" w:rsidRDefault="00A13E25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ind w:left="1472" w:hanging="50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A13E25" w:rsidRDefault="00A13E25">
            <w:pPr>
              <w:tabs>
                <w:tab w:val="left" w:pos="881"/>
                <w:tab w:val="left" w:pos="1320"/>
              </w:tabs>
              <w:rPr>
                <w:rFonts w:ascii="Arial" w:hAnsi="Arial" w:cs="Arial"/>
                <w:lang w:eastAsia="ru-RU"/>
              </w:rPr>
            </w:pPr>
          </w:p>
        </w:tc>
      </w:tr>
    </w:tbl>
    <w:p w:rsidR="00B33CC6" w:rsidRPr="00A13E25" w:rsidRDefault="00B33CC6" w:rsidP="00A13E25"/>
    <w:sectPr w:rsidR="00B33CC6" w:rsidRPr="00A13E25" w:rsidSect="00827DB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11" w:rsidRDefault="00911311" w:rsidP="00FD182D">
      <w:pPr>
        <w:spacing w:after="0" w:line="240" w:lineRule="auto"/>
      </w:pPr>
      <w:r>
        <w:separator/>
      </w:r>
    </w:p>
  </w:endnote>
  <w:endnote w:type="continuationSeparator" w:id="0">
    <w:p w:rsidR="00911311" w:rsidRDefault="00911311" w:rsidP="00FD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11" w:rsidRDefault="00911311" w:rsidP="00FD182D">
      <w:pPr>
        <w:spacing w:after="0" w:line="240" w:lineRule="auto"/>
      </w:pPr>
      <w:r>
        <w:separator/>
      </w:r>
    </w:p>
  </w:footnote>
  <w:footnote w:type="continuationSeparator" w:id="0">
    <w:p w:rsidR="00911311" w:rsidRDefault="00911311" w:rsidP="00FD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951"/>
    <w:multiLevelType w:val="hybridMultilevel"/>
    <w:tmpl w:val="80C0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B6D"/>
    <w:multiLevelType w:val="hybridMultilevel"/>
    <w:tmpl w:val="536A9952"/>
    <w:lvl w:ilvl="0" w:tplc="E81A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54407"/>
    <w:multiLevelType w:val="multilevel"/>
    <w:tmpl w:val="E306F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C544D12"/>
    <w:multiLevelType w:val="multilevel"/>
    <w:tmpl w:val="DCBCD5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EB0D7F"/>
    <w:multiLevelType w:val="multilevel"/>
    <w:tmpl w:val="E940F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BE03CAC"/>
    <w:multiLevelType w:val="hybridMultilevel"/>
    <w:tmpl w:val="9EE2DB56"/>
    <w:lvl w:ilvl="0" w:tplc="5B02C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7D30EC"/>
    <w:multiLevelType w:val="hybridMultilevel"/>
    <w:tmpl w:val="C8CA83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E48AB"/>
    <w:multiLevelType w:val="hybridMultilevel"/>
    <w:tmpl w:val="0574B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5389764A"/>
    <w:multiLevelType w:val="hybridMultilevel"/>
    <w:tmpl w:val="6086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5D11"/>
    <w:multiLevelType w:val="multilevel"/>
    <w:tmpl w:val="4C04B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5FB03C31"/>
    <w:multiLevelType w:val="multilevel"/>
    <w:tmpl w:val="B00AE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FB919F8"/>
    <w:multiLevelType w:val="multilevel"/>
    <w:tmpl w:val="0AB8A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C890D5F"/>
    <w:multiLevelType w:val="hybridMultilevel"/>
    <w:tmpl w:val="4CDAA8EA"/>
    <w:lvl w:ilvl="0" w:tplc="5B02C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42A7F"/>
    <w:multiLevelType w:val="hybridMultilevel"/>
    <w:tmpl w:val="F7BEC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C2F"/>
    <w:rsid w:val="00030604"/>
    <w:rsid w:val="000362E8"/>
    <w:rsid w:val="0005777A"/>
    <w:rsid w:val="00070AF4"/>
    <w:rsid w:val="0007699E"/>
    <w:rsid w:val="000807D5"/>
    <w:rsid w:val="00086000"/>
    <w:rsid w:val="000946C1"/>
    <w:rsid w:val="00096CA3"/>
    <w:rsid w:val="000975E0"/>
    <w:rsid w:val="000A0A39"/>
    <w:rsid w:val="000A5192"/>
    <w:rsid w:val="000B4829"/>
    <w:rsid w:val="000D1D0E"/>
    <w:rsid w:val="000D2FCB"/>
    <w:rsid w:val="000D41A3"/>
    <w:rsid w:val="000D785F"/>
    <w:rsid w:val="000D7D68"/>
    <w:rsid w:val="000E3CBD"/>
    <w:rsid w:val="000E79AE"/>
    <w:rsid w:val="000E7FB6"/>
    <w:rsid w:val="00106AA3"/>
    <w:rsid w:val="001145C0"/>
    <w:rsid w:val="00124834"/>
    <w:rsid w:val="00130355"/>
    <w:rsid w:val="0013086A"/>
    <w:rsid w:val="001313A1"/>
    <w:rsid w:val="00136D42"/>
    <w:rsid w:val="00145D5D"/>
    <w:rsid w:val="00166DA2"/>
    <w:rsid w:val="001919DD"/>
    <w:rsid w:val="00194F94"/>
    <w:rsid w:val="001A2A42"/>
    <w:rsid w:val="001C459E"/>
    <w:rsid w:val="001D7C27"/>
    <w:rsid w:val="001E1126"/>
    <w:rsid w:val="001E347B"/>
    <w:rsid w:val="001E4F10"/>
    <w:rsid w:val="001F3B27"/>
    <w:rsid w:val="001F3DC7"/>
    <w:rsid w:val="0020761F"/>
    <w:rsid w:val="002136E9"/>
    <w:rsid w:val="00215325"/>
    <w:rsid w:val="0022369A"/>
    <w:rsid w:val="00232DFD"/>
    <w:rsid w:val="0024389F"/>
    <w:rsid w:val="00250E2F"/>
    <w:rsid w:val="00253E46"/>
    <w:rsid w:val="00254BC7"/>
    <w:rsid w:val="002653A0"/>
    <w:rsid w:val="00266B5F"/>
    <w:rsid w:val="002815D5"/>
    <w:rsid w:val="0028781D"/>
    <w:rsid w:val="002B2951"/>
    <w:rsid w:val="002C1A7C"/>
    <w:rsid w:val="002C2451"/>
    <w:rsid w:val="00302CF9"/>
    <w:rsid w:val="00310E77"/>
    <w:rsid w:val="00312328"/>
    <w:rsid w:val="00316D07"/>
    <w:rsid w:val="00327349"/>
    <w:rsid w:val="0033053A"/>
    <w:rsid w:val="00335AC2"/>
    <w:rsid w:val="003419FF"/>
    <w:rsid w:val="00342B63"/>
    <w:rsid w:val="0035171B"/>
    <w:rsid w:val="0036073A"/>
    <w:rsid w:val="00362270"/>
    <w:rsid w:val="003804E1"/>
    <w:rsid w:val="00382F28"/>
    <w:rsid w:val="003A67A3"/>
    <w:rsid w:val="003A6E29"/>
    <w:rsid w:val="003B7E42"/>
    <w:rsid w:val="003C1EC3"/>
    <w:rsid w:val="003D09D4"/>
    <w:rsid w:val="003F3006"/>
    <w:rsid w:val="003F56B3"/>
    <w:rsid w:val="0040308E"/>
    <w:rsid w:val="004073D1"/>
    <w:rsid w:val="00407C3F"/>
    <w:rsid w:val="0042137E"/>
    <w:rsid w:val="004225A4"/>
    <w:rsid w:val="00436DC7"/>
    <w:rsid w:val="00446C18"/>
    <w:rsid w:val="00463246"/>
    <w:rsid w:val="00494C0C"/>
    <w:rsid w:val="004A73F7"/>
    <w:rsid w:val="004B0373"/>
    <w:rsid w:val="004C1EC6"/>
    <w:rsid w:val="004C2242"/>
    <w:rsid w:val="004C30CA"/>
    <w:rsid w:val="004C59C4"/>
    <w:rsid w:val="004C6E35"/>
    <w:rsid w:val="004E2901"/>
    <w:rsid w:val="004F6A36"/>
    <w:rsid w:val="00500427"/>
    <w:rsid w:val="00505938"/>
    <w:rsid w:val="00516476"/>
    <w:rsid w:val="00533B11"/>
    <w:rsid w:val="005405D2"/>
    <w:rsid w:val="00542509"/>
    <w:rsid w:val="0054589E"/>
    <w:rsid w:val="00547189"/>
    <w:rsid w:val="00550C93"/>
    <w:rsid w:val="005619D2"/>
    <w:rsid w:val="00562B90"/>
    <w:rsid w:val="005778A0"/>
    <w:rsid w:val="0058249F"/>
    <w:rsid w:val="00585FD5"/>
    <w:rsid w:val="00587873"/>
    <w:rsid w:val="005A105D"/>
    <w:rsid w:val="005B05A7"/>
    <w:rsid w:val="005B6D04"/>
    <w:rsid w:val="005C7B6B"/>
    <w:rsid w:val="005D6E1B"/>
    <w:rsid w:val="005E2AA2"/>
    <w:rsid w:val="005E2CB7"/>
    <w:rsid w:val="005F6289"/>
    <w:rsid w:val="006006EE"/>
    <w:rsid w:val="00607AA2"/>
    <w:rsid w:val="00611397"/>
    <w:rsid w:val="00613125"/>
    <w:rsid w:val="006269EA"/>
    <w:rsid w:val="006276C4"/>
    <w:rsid w:val="00641185"/>
    <w:rsid w:val="00641E05"/>
    <w:rsid w:val="00643E8B"/>
    <w:rsid w:val="0065031E"/>
    <w:rsid w:val="00661C2F"/>
    <w:rsid w:val="00667452"/>
    <w:rsid w:val="00681DA2"/>
    <w:rsid w:val="00697ABE"/>
    <w:rsid w:val="00697B30"/>
    <w:rsid w:val="006A0D69"/>
    <w:rsid w:val="006A677A"/>
    <w:rsid w:val="006B7D77"/>
    <w:rsid w:val="006C095E"/>
    <w:rsid w:val="006C2DB2"/>
    <w:rsid w:val="006C426E"/>
    <w:rsid w:val="006C667F"/>
    <w:rsid w:val="006D140B"/>
    <w:rsid w:val="006E07BE"/>
    <w:rsid w:val="006F6602"/>
    <w:rsid w:val="00701E23"/>
    <w:rsid w:val="00704600"/>
    <w:rsid w:val="00711A0E"/>
    <w:rsid w:val="007232D2"/>
    <w:rsid w:val="0072563F"/>
    <w:rsid w:val="00725DAD"/>
    <w:rsid w:val="007300BA"/>
    <w:rsid w:val="00734F6A"/>
    <w:rsid w:val="007411E4"/>
    <w:rsid w:val="00744D76"/>
    <w:rsid w:val="007535FA"/>
    <w:rsid w:val="007547B7"/>
    <w:rsid w:val="00755AA7"/>
    <w:rsid w:val="00765296"/>
    <w:rsid w:val="00766EA4"/>
    <w:rsid w:val="00774890"/>
    <w:rsid w:val="00782F3D"/>
    <w:rsid w:val="0078380F"/>
    <w:rsid w:val="00787797"/>
    <w:rsid w:val="00787B18"/>
    <w:rsid w:val="00791589"/>
    <w:rsid w:val="00791C97"/>
    <w:rsid w:val="007949F1"/>
    <w:rsid w:val="00794BCD"/>
    <w:rsid w:val="007A4C56"/>
    <w:rsid w:val="007C2A7B"/>
    <w:rsid w:val="007D35E2"/>
    <w:rsid w:val="007E494A"/>
    <w:rsid w:val="007F517F"/>
    <w:rsid w:val="00803F71"/>
    <w:rsid w:val="0080708F"/>
    <w:rsid w:val="00820B13"/>
    <w:rsid w:val="00824965"/>
    <w:rsid w:val="00827DB0"/>
    <w:rsid w:val="00845DB7"/>
    <w:rsid w:val="00850C83"/>
    <w:rsid w:val="00862AEB"/>
    <w:rsid w:val="008632ED"/>
    <w:rsid w:val="008635CC"/>
    <w:rsid w:val="008778D6"/>
    <w:rsid w:val="008811BA"/>
    <w:rsid w:val="00897F79"/>
    <w:rsid w:val="008A2802"/>
    <w:rsid w:val="008A44E9"/>
    <w:rsid w:val="008B21EA"/>
    <w:rsid w:val="008C11D6"/>
    <w:rsid w:val="008C21C1"/>
    <w:rsid w:val="008C232D"/>
    <w:rsid w:val="008C5AEB"/>
    <w:rsid w:val="008C7420"/>
    <w:rsid w:val="008F3C28"/>
    <w:rsid w:val="008F53A1"/>
    <w:rsid w:val="008F5D4F"/>
    <w:rsid w:val="00903AA1"/>
    <w:rsid w:val="00911311"/>
    <w:rsid w:val="00920670"/>
    <w:rsid w:val="00925B34"/>
    <w:rsid w:val="00931310"/>
    <w:rsid w:val="00936EF3"/>
    <w:rsid w:val="00940462"/>
    <w:rsid w:val="00945475"/>
    <w:rsid w:val="0097764A"/>
    <w:rsid w:val="00980CCC"/>
    <w:rsid w:val="00985894"/>
    <w:rsid w:val="00985BD9"/>
    <w:rsid w:val="00991022"/>
    <w:rsid w:val="009B5841"/>
    <w:rsid w:val="009C1DD2"/>
    <w:rsid w:val="009C1F81"/>
    <w:rsid w:val="009D1CEB"/>
    <w:rsid w:val="009D3BD5"/>
    <w:rsid w:val="009E42A1"/>
    <w:rsid w:val="009F1103"/>
    <w:rsid w:val="00A00B35"/>
    <w:rsid w:val="00A12A06"/>
    <w:rsid w:val="00A13E25"/>
    <w:rsid w:val="00A303BB"/>
    <w:rsid w:val="00A4301D"/>
    <w:rsid w:val="00A500EB"/>
    <w:rsid w:val="00A51FE2"/>
    <w:rsid w:val="00A54258"/>
    <w:rsid w:val="00A56018"/>
    <w:rsid w:val="00A66258"/>
    <w:rsid w:val="00A75941"/>
    <w:rsid w:val="00AA51DC"/>
    <w:rsid w:val="00AB79DA"/>
    <w:rsid w:val="00AC11D5"/>
    <w:rsid w:val="00AC641B"/>
    <w:rsid w:val="00AC6809"/>
    <w:rsid w:val="00AD1D82"/>
    <w:rsid w:val="00AE237A"/>
    <w:rsid w:val="00AE74D9"/>
    <w:rsid w:val="00B03722"/>
    <w:rsid w:val="00B15D1D"/>
    <w:rsid w:val="00B16BD7"/>
    <w:rsid w:val="00B270F2"/>
    <w:rsid w:val="00B33CC6"/>
    <w:rsid w:val="00B34359"/>
    <w:rsid w:val="00B377C9"/>
    <w:rsid w:val="00B47928"/>
    <w:rsid w:val="00B531A5"/>
    <w:rsid w:val="00B63A35"/>
    <w:rsid w:val="00B66696"/>
    <w:rsid w:val="00B73BF5"/>
    <w:rsid w:val="00B75A28"/>
    <w:rsid w:val="00B84B22"/>
    <w:rsid w:val="00B854C7"/>
    <w:rsid w:val="00B87CEA"/>
    <w:rsid w:val="00BA6CA2"/>
    <w:rsid w:val="00BB7C11"/>
    <w:rsid w:val="00BD01F1"/>
    <w:rsid w:val="00BF0842"/>
    <w:rsid w:val="00BF0E66"/>
    <w:rsid w:val="00BF101C"/>
    <w:rsid w:val="00BF337D"/>
    <w:rsid w:val="00BF38E4"/>
    <w:rsid w:val="00BF5EDA"/>
    <w:rsid w:val="00C13A55"/>
    <w:rsid w:val="00C170EC"/>
    <w:rsid w:val="00C31C83"/>
    <w:rsid w:val="00C46841"/>
    <w:rsid w:val="00C57B4E"/>
    <w:rsid w:val="00C657C1"/>
    <w:rsid w:val="00C65C3C"/>
    <w:rsid w:val="00C75B0A"/>
    <w:rsid w:val="00C86314"/>
    <w:rsid w:val="00CA4349"/>
    <w:rsid w:val="00CA64A6"/>
    <w:rsid w:val="00CB23C7"/>
    <w:rsid w:val="00CC5705"/>
    <w:rsid w:val="00CC65E6"/>
    <w:rsid w:val="00D0547E"/>
    <w:rsid w:val="00D05F29"/>
    <w:rsid w:val="00D162F1"/>
    <w:rsid w:val="00D212D3"/>
    <w:rsid w:val="00D26EDC"/>
    <w:rsid w:val="00D356DF"/>
    <w:rsid w:val="00D43797"/>
    <w:rsid w:val="00D46D79"/>
    <w:rsid w:val="00D4728B"/>
    <w:rsid w:val="00D50416"/>
    <w:rsid w:val="00D51332"/>
    <w:rsid w:val="00D5213D"/>
    <w:rsid w:val="00D66701"/>
    <w:rsid w:val="00D70743"/>
    <w:rsid w:val="00D81741"/>
    <w:rsid w:val="00D96992"/>
    <w:rsid w:val="00D979EB"/>
    <w:rsid w:val="00DA2082"/>
    <w:rsid w:val="00DB53C1"/>
    <w:rsid w:val="00DB6FC6"/>
    <w:rsid w:val="00DB736C"/>
    <w:rsid w:val="00DF52E8"/>
    <w:rsid w:val="00E04976"/>
    <w:rsid w:val="00E06A9E"/>
    <w:rsid w:val="00E157BD"/>
    <w:rsid w:val="00E16D00"/>
    <w:rsid w:val="00E2325C"/>
    <w:rsid w:val="00E26046"/>
    <w:rsid w:val="00E408BD"/>
    <w:rsid w:val="00E45201"/>
    <w:rsid w:val="00E51F5A"/>
    <w:rsid w:val="00E5252C"/>
    <w:rsid w:val="00E545C9"/>
    <w:rsid w:val="00E57685"/>
    <w:rsid w:val="00E60CF1"/>
    <w:rsid w:val="00E60E6C"/>
    <w:rsid w:val="00E74C19"/>
    <w:rsid w:val="00E845FF"/>
    <w:rsid w:val="00E9248F"/>
    <w:rsid w:val="00E92522"/>
    <w:rsid w:val="00EA0CA1"/>
    <w:rsid w:val="00EA1092"/>
    <w:rsid w:val="00EB1DD6"/>
    <w:rsid w:val="00EB53D5"/>
    <w:rsid w:val="00EB6A77"/>
    <w:rsid w:val="00EC0322"/>
    <w:rsid w:val="00EC5A32"/>
    <w:rsid w:val="00ED0BE9"/>
    <w:rsid w:val="00ED28E1"/>
    <w:rsid w:val="00ED5FA1"/>
    <w:rsid w:val="00ED6B1B"/>
    <w:rsid w:val="00EE64A0"/>
    <w:rsid w:val="00F02019"/>
    <w:rsid w:val="00F13B37"/>
    <w:rsid w:val="00F20381"/>
    <w:rsid w:val="00F20857"/>
    <w:rsid w:val="00F228A6"/>
    <w:rsid w:val="00F24E0F"/>
    <w:rsid w:val="00F352F6"/>
    <w:rsid w:val="00F424C2"/>
    <w:rsid w:val="00F43BCE"/>
    <w:rsid w:val="00F52214"/>
    <w:rsid w:val="00F54055"/>
    <w:rsid w:val="00F65CD3"/>
    <w:rsid w:val="00F660BC"/>
    <w:rsid w:val="00F67EC6"/>
    <w:rsid w:val="00F72911"/>
    <w:rsid w:val="00F72A4C"/>
    <w:rsid w:val="00F76827"/>
    <w:rsid w:val="00F768E0"/>
    <w:rsid w:val="00F85000"/>
    <w:rsid w:val="00FC1680"/>
    <w:rsid w:val="00FD182D"/>
    <w:rsid w:val="00FD4A5D"/>
    <w:rsid w:val="00FD6DFE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F6A36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2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212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2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6A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82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D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8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1728F-A41A-49A0-A07D-A366DD5B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nbutnyakova</dc:creator>
  <cp:lastModifiedBy>mrusinova</cp:lastModifiedBy>
  <cp:revision>3</cp:revision>
  <cp:lastPrinted>2015-12-22T05:56:00Z</cp:lastPrinted>
  <dcterms:created xsi:type="dcterms:W3CDTF">2017-09-12T14:21:00Z</dcterms:created>
  <dcterms:modified xsi:type="dcterms:W3CDTF">2017-09-20T10:15:00Z</dcterms:modified>
</cp:coreProperties>
</file>